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9E91" w14:textId="77777777" w:rsidR="000C5B2E" w:rsidRDefault="00483520" w:rsidP="00483520">
      <w:pPr>
        <w:rPr>
          <w:rStyle w:val="fontstyle01"/>
        </w:rPr>
      </w:pPr>
      <w:r>
        <w:rPr>
          <w:rStyle w:val="fontstyle01"/>
        </w:rPr>
        <w:t>ZÁPISOVÝ LÍSTEK DO ŠKOLNÍ DRUŽINY</w:t>
      </w:r>
    </w:p>
    <w:p w14:paraId="1280FCD7" w14:textId="1D530AE0" w:rsidR="000C5B2E" w:rsidRPr="000C5B2E" w:rsidRDefault="00137D56" w:rsidP="000C5B2E">
      <w:pPr>
        <w:spacing w:after="0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Pro školní rok 20</w:t>
      </w:r>
      <w:r w:rsidR="005D6283">
        <w:rPr>
          <w:rStyle w:val="fontstyle01"/>
          <w:sz w:val="28"/>
          <w:szCs w:val="28"/>
        </w:rPr>
        <w:t>2</w:t>
      </w:r>
      <w:r w:rsidR="00027A18">
        <w:rPr>
          <w:rStyle w:val="fontstyle01"/>
          <w:sz w:val="28"/>
          <w:szCs w:val="28"/>
        </w:rPr>
        <w:t>3</w:t>
      </w:r>
      <w:r w:rsidR="000C5B2E" w:rsidRPr="000C5B2E">
        <w:rPr>
          <w:rStyle w:val="fontstyle01"/>
          <w:sz w:val="28"/>
          <w:szCs w:val="28"/>
        </w:rPr>
        <w:t>/2</w:t>
      </w:r>
      <w:r w:rsidR="00027A18">
        <w:rPr>
          <w:rStyle w:val="fontstyle01"/>
          <w:sz w:val="28"/>
          <w:szCs w:val="28"/>
        </w:rPr>
        <w:t>4</w:t>
      </w:r>
    </w:p>
    <w:p w14:paraId="7970879D" w14:textId="77777777" w:rsidR="000C5B2E" w:rsidRDefault="000C5B2E" w:rsidP="000C5B2E">
      <w:pPr>
        <w:spacing w:after="0"/>
        <w:rPr>
          <w:rStyle w:val="fontstyle21"/>
        </w:rPr>
      </w:pPr>
    </w:p>
    <w:p w14:paraId="73C79F31" w14:textId="226C3802" w:rsidR="00131C2C" w:rsidRDefault="00483520" w:rsidP="00131C2C">
      <w:pPr>
        <w:pStyle w:val="Odstavecseseznamem"/>
        <w:numPr>
          <w:ilvl w:val="0"/>
          <w:numId w:val="2"/>
        </w:numPr>
        <w:spacing w:after="0"/>
        <w:rPr>
          <w:rStyle w:val="fontstyle31"/>
        </w:rPr>
      </w:pPr>
      <w:r w:rsidRPr="001A22BD">
        <w:rPr>
          <w:rStyle w:val="fontstyle01"/>
          <w:sz w:val="24"/>
          <w:szCs w:val="24"/>
        </w:rPr>
        <w:t>září až prosinec</w:t>
      </w:r>
      <w:r w:rsidR="0050611B" w:rsidRPr="001A22BD">
        <w:rPr>
          <w:rStyle w:val="fontstyle01"/>
          <w:sz w:val="24"/>
          <w:szCs w:val="24"/>
        </w:rPr>
        <w:t>:</w:t>
      </w:r>
      <w:r w:rsidRPr="001A22BD">
        <w:rPr>
          <w:rStyle w:val="fontstyle01"/>
          <w:sz w:val="24"/>
          <w:szCs w:val="24"/>
        </w:rPr>
        <w:t xml:space="preserve"> </w:t>
      </w:r>
      <w:r w:rsidR="001A22BD" w:rsidRPr="001A22BD">
        <w:rPr>
          <w:rStyle w:val="fontstyle01"/>
          <w:sz w:val="24"/>
          <w:szCs w:val="24"/>
        </w:rPr>
        <w:tab/>
      </w:r>
      <w:r w:rsidR="005D6283" w:rsidRPr="00131C2C">
        <w:rPr>
          <w:rStyle w:val="fontstyle01"/>
          <w:b/>
          <w:bCs/>
          <w:sz w:val="24"/>
          <w:szCs w:val="24"/>
        </w:rPr>
        <w:t>1 6</w:t>
      </w:r>
      <w:r w:rsidR="0050611B" w:rsidRPr="00131C2C">
        <w:rPr>
          <w:rStyle w:val="fontstyle01"/>
          <w:b/>
          <w:bCs/>
          <w:sz w:val="24"/>
          <w:szCs w:val="24"/>
        </w:rPr>
        <w:t>00 Kč</w:t>
      </w:r>
      <w:r w:rsidR="0050611B" w:rsidRPr="001A22BD">
        <w:rPr>
          <w:rStyle w:val="fontstyle01"/>
          <w:sz w:val="24"/>
          <w:szCs w:val="24"/>
        </w:rPr>
        <w:t xml:space="preserve"> </w:t>
      </w:r>
      <w:r w:rsidR="00E24AEF">
        <w:rPr>
          <w:rStyle w:val="fontstyle31"/>
        </w:rPr>
        <w:t xml:space="preserve">(splatnost do </w:t>
      </w:r>
      <w:r>
        <w:rPr>
          <w:rStyle w:val="fontstyle31"/>
        </w:rPr>
        <w:t>1</w:t>
      </w:r>
      <w:r w:rsidR="00E24AEF">
        <w:rPr>
          <w:rStyle w:val="fontstyle31"/>
        </w:rPr>
        <w:t>5</w:t>
      </w:r>
      <w:r>
        <w:rPr>
          <w:rStyle w:val="fontstyle31"/>
        </w:rPr>
        <w:t>. 9.)</w:t>
      </w:r>
    </w:p>
    <w:p w14:paraId="0772F678" w14:textId="70CA1CE9" w:rsidR="000C5B2E" w:rsidRDefault="00131C2C" w:rsidP="00131C2C">
      <w:pPr>
        <w:spacing w:after="0"/>
        <w:rPr>
          <w:rStyle w:val="fontstyle31"/>
        </w:rPr>
      </w:pPr>
      <w:r w:rsidRPr="00131C2C">
        <w:rPr>
          <w:rFonts w:ascii="Calibri" w:hAnsi="Calibri" w:cs="Calibri"/>
          <w:color w:val="000000"/>
          <w:shd w:val="clear" w:color="auto" w:fill="FFFFFF"/>
        </w:rPr>
        <w:t>od 1. 1. 2024 stanovuje (po změně zákona o pedagogických pracovnících) výši úplaty zřizovatel. Čekáme na jeho vyjádření. Budeme Vás poté informovat.</w:t>
      </w:r>
      <w:r w:rsidR="00E24AEF">
        <w:rPr>
          <w:rStyle w:val="fontstyle31"/>
        </w:rPr>
        <w:t xml:space="preserve">  </w:t>
      </w:r>
    </w:p>
    <w:p w14:paraId="606604FA" w14:textId="77777777" w:rsidR="00E24AEF" w:rsidRPr="000C5B2E" w:rsidRDefault="00E24AEF" w:rsidP="00CD1373">
      <w:pPr>
        <w:pStyle w:val="Odstavecseseznamem"/>
        <w:spacing w:after="0"/>
        <w:rPr>
          <w:rStyle w:val="fontstyle31"/>
        </w:rPr>
      </w:pPr>
      <w:r>
        <w:rPr>
          <w:rStyle w:val="fontstyle31"/>
        </w:rPr>
        <w:t xml:space="preserve">                       </w:t>
      </w:r>
    </w:p>
    <w:p w14:paraId="44D9CB2E" w14:textId="77777777" w:rsidR="00483520" w:rsidRPr="000C5B2E" w:rsidRDefault="00483520" w:rsidP="000C5B2E">
      <w:pPr>
        <w:spacing w:after="0"/>
        <w:rPr>
          <w:rStyle w:val="fontstyle31"/>
          <w:sz w:val="18"/>
          <w:szCs w:val="18"/>
        </w:rPr>
      </w:pPr>
      <w:r w:rsidRPr="000C5B2E">
        <w:rPr>
          <w:rStyle w:val="fontstyle31"/>
          <w:sz w:val="18"/>
          <w:szCs w:val="18"/>
        </w:rPr>
        <w:t>Vyplňte hůlkovým písmem</w:t>
      </w:r>
    </w:p>
    <w:tbl>
      <w:tblPr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37"/>
        <w:gridCol w:w="204"/>
        <w:gridCol w:w="3548"/>
        <w:gridCol w:w="219"/>
        <w:gridCol w:w="637"/>
        <w:gridCol w:w="2196"/>
      </w:tblGrid>
      <w:tr w:rsidR="000C5B2E" w:rsidRPr="00295760" w14:paraId="00C09A02" w14:textId="77777777" w:rsidTr="000C5B2E">
        <w:trPr>
          <w:trHeight w:val="4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6DD0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Jméno a příjmení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B70E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C5C8A" w14:textId="77777777" w:rsidR="000C5B2E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CC5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E79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C5B2E" w:rsidRPr="00295760" w14:paraId="4E9787D3" w14:textId="77777777" w:rsidTr="000C5B2E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EE3A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02D6C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3B1C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5B2E" w:rsidRPr="00295760" w14:paraId="5A666DA6" w14:textId="77777777" w:rsidTr="000C5B2E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7DCC" w14:textId="77777777" w:rsidR="000C5B2E" w:rsidRPr="00295760" w:rsidRDefault="000C5B2E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Kontakt na osobu při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mimořádné události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0D446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611D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5B2E" w:rsidRPr="00295760" w14:paraId="28518297" w14:textId="77777777" w:rsidTr="000C5B2E">
        <w:trPr>
          <w:trHeight w:val="85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6A86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Zdravotní problémy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85BC5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33D0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5B2E" w:rsidRPr="00295760" w14:paraId="18B7D1A4" w14:textId="77777777" w:rsidTr="000C5B2E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9988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matky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DE138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5E53A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5B2E" w:rsidRPr="00295760" w14:paraId="06C36FEF" w14:textId="77777777" w:rsidTr="000C5B2E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45CF" w14:textId="77777777" w:rsidR="000C5B2E" w:rsidRPr="005D6283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283">
              <w:rPr>
                <w:rFonts w:ascii="Calibri" w:eastAsia="Times New Roman" w:hAnsi="Calibri" w:cs="Calibri"/>
                <w:color w:val="000000"/>
                <w:lang w:eastAsia="cs-CZ"/>
              </w:rPr>
              <w:t>Telefon</w:t>
            </w:r>
            <w:r w:rsidR="005D6283" w:rsidRPr="005D62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e-mail</w:t>
            </w:r>
            <w:r w:rsidRPr="005D62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matky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D101C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C9F4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5B2E" w:rsidRPr="00295760" w14:paraId="2461DB55" w14:textId="77777777" w:rsidTr="000C5B2E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D295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otce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05ECB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6238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5B2E" w:rsidRPr="00295760" w14:paraId="4DF40BB7" w14:textId="77777777" w:rsidTr="000C5B2E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F50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</w:t>
            </w:r>
            <w:r w:rsidR="005D6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 e-mail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otce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05C2E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5508" w14:textId="77777777" w:rsidR="000C5B2E" w:rsidRPr="00295760" w:rsidRDefault="000C5B2E" w:rsidP="0029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5B2E" w:rsidRPr="00295760" w14:paraId="32953A35" w14:textId="77777777" w:rsidTr="000C5B2E">
        <w:trPr>
          <w:trHeight w:val="499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655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Rodinní příslušníci a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jiné osoby, které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mohou vyzvedávat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dítě ze školní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družiny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AF1C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Jméno,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telefon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696F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1C43B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DD7A" w14:textId="77777777" w:rsidR="000C5B2E" w:rsidRPr="00295760" w:rsidRDefault="000C5B2E" w:rsidP="000C5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Dat. Nar.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D8E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C5B2E" w:rsidRPr="00295760" w14:paraId="00E602B2" w14:textId="77777777" w:rsidTr="000C5B2E">
        <w:trPr>
          <w:trHeight w:val="499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6D0E2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F7A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Jméno,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telefon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E8D7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C3873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8465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Dat. Nar.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0C2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C5B2E" w:rsidRPr="00295760" w14:paraId="200451D1" w14:textId="77777777" w:rsidTr="000C5B2E">
        <w:trPr>
          <w:trHeight w:val="499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0D55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35DC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Jméno,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telefon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AA5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9D350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4F99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Dat. Nar.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884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C5B2E" w:rsidRPr="00295760" w14:paraId="5A20C28E" w14:textId="77777777" w:rsidTr="000C5B2E">
        <w:trPr>
          <w:trHeight w:val="499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8BCD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1F40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Jméno,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telefon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A3AD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22459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57F4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Dat. Nar.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B84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C5B2E" w:rsidRPr="00295760" w14:paraId="11ED9BAC" w14:textId="77777777" w:rsidTr="000C5B2E">
        <w:trPr>
          <w:trHeight w:val="499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A5FE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409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Jméno,</w:t>
            </w: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telefon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610A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09953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ACB7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Dat. Nar.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BEBA" w14:textId="77777777" w:rsidR="000C5B2E" w:rsidRPr="00295760" w:rsidRDefault="000C5B2E" w:rsidP="00295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5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379CE81" w14:textId="77777777" w:rsidR="000C5B2E" w:rsidRDefault="000C5B2E" w:rsidP="000C5B2E">
      <w:pPr>
        <w:rPr>
          <w:rStyle w:val="fontstyle41"/>
        </w:rPr>
      </w:pPr>
    </w:p>
    <w:p w14:paraId="52F40D78" w14:textId="77777777" w:rsidR="000C5B2E" w:rsidRDefault="00295760" w:rsidP="000C5B2E">
      <w:pPr>
        <w:rPr>
          <w:rStyle w:val="fontstyle01"/>
          <w:sz w:val="24"/>
          <w:szCs w:val="24"/>
        </w:rPr>
      </w:pPr>
      <w:r>
        <w:rPr>
          <w:rStyle w:val="fontstyle41"/>
        </w:rPr>
        <w:t xml:space="preserve">• </w:t>
      </w:r>
      <w:r>
        <w:rPr>
          <w:rStyle w:val="fontstyle01"/>
          <w:sz w:val="24"/>
          <w:szCs w:val="24"/>
        </w:rPr>
        <w:t>Odhlášení ze školní družiny pouze na základě formuláře: „Odhláška ze školní družiny“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  <w:sz w:val="20"/>
          <w:szCs w:val="20"/>
        </w:rPr>
        <w:t>(viz webové stránky školy nebo u vychovatelky školní družiny)</w:t>
      </w:r>
      <w:r>
        <w:rPr>
          <w:rFonts w:ascii="Calibri-Italic" w:hAnsi="Calibri-Italic"/>
          <w:i/>
          <w:iCs/>
          <w:color w:val="000000"/>
          <w:sz w:val="20"/>
          <w:szCs w:val="20"/>
        </w:rPr>
        <w:br/>
      </w:r>
    </w:p>
    <w:p w14:paraId="77B58FEE" w14:textId="77777777" w:rsidR="000C5B2E" w:rsidRDefault="00483520" w:rsidP="000C5B2E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Beru na vědomí výše uvedené informace.</w:t>
      </w:r>
      <w:r>
        <w:rPr>
          <w:rFonts w:ascii="Calibri" w:hAnsi="Calibri" w:cs="Calibri"/>
          <w:color w:val="000000"/>
        </w:rPr>
        <w:br/>
      </w:r>
    </w:p>
    <w:p w14:paraId="0B5F876A" w14:textId="77777777" w:rsidR="000B08AC" w:rsidRDefault="00483520" w:rsidP="000C5B2E">
      <w:pPr>
        <w:rPr>
          <w:rStyle w:val="fontstyle01"/>
          <w:sz w:val="20"/>
          <w:szCs w:val="20"/>
        </w:rPr>
      </w:pPr>
      <w:r>
        <w:rPr>
          <w:rStyle w:val="fontstyle01"/>
          <w:sz w:val="24"/>
          <w:szCs w:val="24"/>
        </w:rPr>
        <w:t xml:space="preserve">V Praze ………………………………………. </w:t>
      </w:r>
      <w:r w:rsidR="00905C7C">
        <w:rPr>
          <w:rStyle w:val="fontstyle01"/>
          <w:sz w:val="24"/>
          <w:szCs w:val="24"/>
        </w:rPr>
        <w:t xml:space="preserve">                        </w:t>
      </w:r>
      <w:r>
        <w:rPr>
          <w:rStyle w:val="fontstyle01"/>
          <w:sz w:val="24"/>
          <w:szCs w:val="24"/>
        </w:rPr>
        <w:t>…………….………………………………………………………</w:t>
      </w:r>
      <w:r>
        <w:rPr>
          <w:rFonts w:ascii="Calibri" w:hAnsi="Calibri" w:cs="Calibri"/>
          <w:color w:val="000000"/>
        </w:rPr>
        <w:br/>
      </w:r>
      <w:r w:rsidR="00905C7C">
        <w:rPr>
          <w:rStyle w:val="fontstyle01"/>
          <w:sz w:val="24"/>
          <w:szCs w:val="24"/>
        </w:rPr>
        <w:t xml:space="preserve">                                                                                                     </w:t>
      </w:r>
      <w:r>
        <w:rPr>
          <w:rStyle w:val="fontstyle01"/>
          <w:sz w:val="24"/>
          <w:szCs w:val="24"/>
        </w:rPr>
        <w:t>Podpis zákonného zástupce</w:t>
      </w:r>
      <w:r>
        <w:br/>
      </w:r>
    </w:p>
    <w:p w14:paraId="6ADA9AFD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lastRenderedPageBreak/>
        <w:t xml:space="preserve">Odchody dítěte: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4677"/>
      </w:tblGrid>
      <w:tr w:rsidR="00905C7C" w:rsidRPr="001A22BD" w14:paraId="5B60A6B1" w14:textId="77777777" w:rsidTr="00905C7C">
        <w:trPr>
          <w:trHeight w:val="4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BF90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E7A2" w14:textId="77777777" w:rsidR="00905C7C" w:rsidRPr="001A22BD" w:rsidRDefault="00905C7C" w:rsidP="009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F00B" w14:textId="77777777" w:rsidR="00905C7C" w:rsidRPr="001A22BD" w:rsidRDefault="00905C7C" w:rsidP="00905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zkratka</w:t>
            </w:r>
          </w:p>
        </w:tc>
      </w:tr>
      <w:tr w:rsidR="00905C7C" w:rsidRPr="001A22BD" w14:paraId="6E1C5364" w14:textId="77777777" w:rsidTr="00905C7C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C632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Pondělí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233C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A20C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5C7C" w:rsidRPr="001A22BD" w14:paraId="695666AC" w14:textId="77777777" w:rsidTr="00905C7C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0389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Úterý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814C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3B58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5C7C" w:rsidRPr="001A22BD" w14:paraId="0FDCA166" w14:textId="77777777" w:rsidTr="00905C7C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CE2B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Středa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20DC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7E94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5C7C" w:rsidRPr="001A22BD" w14:paraId="2C812B89" w14:textId="77777777" w:rsidTr="00905C7C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9149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Čtvrtek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5F16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FFF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5C7C" w:rsidRPr="001A22BD" w14:paraId="4F2F1E0E" w14:textId="77777777" w:rsidTr="00905C7C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EEB3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Pátek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3141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790" w14:textId="77777777" w:rsidR="00905C7C" w:rsidRPr="001A22BD" w:rsidRDefault="00905C7C" w:rsidP="0090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A22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5DA0EAE8" w14:textId="77777777" w:rsidR="00905C7C" w:rsidRPr="001A22BD" w:rsidRDefault="00905C7C" w:rsidP="00483520">
      <w:pPr>
        <w:rPr>
          <w:sz w:val="20"/>
          <w:szCs w:val="20"/>
        </w:rPr>
      </w:pPr>
    </w:p>
    <w:p w14:paraId="0160AEBC" w14:textId="77777777" w:rsidR="00905C7C" w:rsidRPr="001A22BD" w:rsidRDefault="00905C7C" w:rsidP="00483520">
      <w:pPr>
        <w:rPr>
          <w:sz w:val="20"/>
          <w:szCs w:val="20"/>
        </w:rPr>
      </w:pPr>
    </w:p>
    <w:p w14:paraId="751C1DB6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Do příslušné kolonky na každý den napište čas a doplňte zkratkou důležité informace: </w:t>
      </w:r>
    </w:p>
    <w:p w14:paraId="52ACD0E5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• „S“ dítě odchází samo </w:t>
      </w:r>
    </w:p>
    <w:p w14:paraId="4AD6B749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• „D“ dítě odchází s doprovodem </w:t>
      </w:r>
    </w:p>
    <w:p w14:paraId="2A423A0C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• „X“ dítě nejde do školní družiny; na oběd jde hned po vyučování s paní učitelkou </w:t>
      </w:r>
    </w:p>
    <w:p w14:paraId="49B99F9F" w14:textId="77777777" w:rsidR="00905C7C" w:rsidRPr="001A22BD" w:rsidRDefault="00905C7C" w:rsidP="00483520">
      <w:pPr>
        <w:rPr>
          <w:sz w:val="20"/>
          <w:szCs w:val="20"/>
        </w:rPr>
      </w:pPr>
    </w:p>
    <w:p w14:paraId="712D789E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Upozorňujeme: </w:t>
      </w:r>
    </w:p>
    <w:p w14:paraId="787927C7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• Zákonný zástupce je povinen informovat písemně o mimořádné změně v odchodu dítěte ze školní družiny. </w:t>
      </w:r>
    </w:p>
    <w:p w14:paraId="5AF7EA2A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• Za děti přihlášené do ranní školní družiny škola odpovídá pouze tehdy, pokud je službu konající vychovatelce dítě předáno osobně. </w:t>
      </w:r>
    </w:p>
    <w:p w14:paraId="73DF243F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>• Provoz školní druži</w:t>
      </w:r>
      <w:r w:rsidR="00905C7C" w:rsidRPr="001A22BD">
        <w:rPr>
          <w:sz w:val="20"/>
          <w:szCs w:val="20"/>
        </w:rPr>
        <w:t>ny: ranní družina od 6,30 do 7,4</w:t>
      </w:r>
      <w:r w:rsidRPr="001A22BD">
        <w:rPr>
          <w:sz w:val="20"/>
          <w:szCs w:val="20"/>
        </w:rPr>
        <w:t>0 hodin</w:t>
      </w:r>
      <w:r w:rsidR="00905C7C" w:rsidRPr="001A22BD">
        <w:rPr>
          <w:sz w:val="20"/>
          <w:szCs w:val="20"/>
        </w:rPr>
        <w:t xml:space="preserve"> (příjem nejpozději do 7,30)</w:t>
      </w:r>
      <w:r w:rsidRPr="001A22BD">
        <w:rPr>
          <w:sz w:val="20"/>
          <w:szCs w:val="20"/>
        </w:rPr>
        <w:t>, odpolední d</w:t>
      </w:r>
      <w:r w:rsidR="00905C7C" w:rsidRPr="001A22BD">
        <w:rPr>
          <w:sz w:val="20"/>
          <w:szCs w:val="20"/>
        </w:rPr>
        <w:t xml:space="preserve">ružina od konce vyučování do </w:t>
      </w:r>
      <w:r w:rsidRPr="001A22BD">
        <w:rPr>
          <w:sz w:val="20"/>
          <w:szCs w:val="20"/>
        </w:rPr>
        <w:t>1</w:t>
      </w:r>
      <w:r w:rsidR="00905C7C" w:rsidRPr="001A22BD">
        <w:rPr>
          <w:sz w:val="20"/>
          <w:szCs w:val="20"/>
        </w:rPr>
        <w:t>7,3</w:t>
      </w:r>
      <w:r w:rsidRPr="001A22BD">
        <w:rPr>
          <w:sz w:val="20"/>
          <w:szCs w:val="20"/>
        </w:rPr>
        <w:t xml:space="preserve">0 hodin. </w:t>
      </w:r>
    </w:p>
    <w:p w14:paraId="527E80AB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>• Režim vyzvedávání dětí: dítě</w:t>
      </w:r>
      <w:r w:rsidR="00905C7C" w:rsidRPr="001A22BD">
        <w:rPr>
          <w:sz w:val="20"/>
          <w:szCs w:val="20"/>
        </w:rPr>
        <w:t xml:space="preserve"> lze vyzvednout po obědě do 14,00</w:t>
      </w:r>
      <w:r w:rsidRPr="001A22BD">
        <w:rPr>
          <w:sz w:val="20"/>
          <w:szCs w:val="20"/>
        </w:rPr>
        <w:t xml:space="preserve"> hodin, poté od 15</w:t>
      </w:r>
      <w:r w:rsidR="00905C7C" w:rsidRPr="001A22BD">
        <w:rPr>
          <w:sz w:val="20"/>
          <w:szCs w:val="20"/>
        </w:rPr>
        <w:t>,3</w:t>
      </w:r>
      <w:r w:rsidRPr="001A22BD">
        <w:rPr>
          <w:sz w:val="20"/>
          <w:szCs w:val="20"/>
        </w:rPr>
        <w:t xml:space="preserve">0 hodin. </w:t>
      </w:r>
    </w:p>
    <w:p w14:paraId="5A1AFCA8" w14:textId="77777777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• Platba za školní družinu musí být provedena dle platebního pokynu školy. </w:t>
      </w:r>
    </w:p>
    <w:p w14:paraId="585B9F62" w14:textId="6ACBB80B" w:rsidR="00905C7C" w:rsidRPr="001A22BD" w:rsidRDefault="00483520" w:rsidP="00483520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• Zákonní zástupci jsou povinni dodržovat provozní dobu školní družiny, při pozdním vyzvedávání dítěte škola postupuje podle zákona č. 359/199 Sb., o sociálně právní ochraně dětí, ve znění pozdějších předpisů. </w:t>
      </w:r>
    </w:p>
    <w:p w14:paraId="4DFE5116" w14:textId="77777777" w:rsidR="001A22BD" w:rsidRDefault="001A22BD" w:rsidP="00905C7C">
      <w:pPr>
        <w:rPr>
          <w:sz w:val="20"/>
          <w:szCs w:val="20"/>
        </w:rPr>
      </w:pPr>
    </w:p>
    <w:p w14:paraId="307994B5" w14:textId="77777777" w:rsidR="00905C7C" w:rsidRPr="001A22BD" w:rsidRDefault="00483520" w:rsidP="00905C7C">
      <w:pPr>
        <w:rPr>
          <w:sz w:val="20"/>
          <w:szCs w:val="20"/>
        </w:rPr>
      </w:pPr>
      <w:r w:rsidRPr="001A22BD">
        <w:rPr>
          <w:sz w:val="20"/>
          <w:szCs w:val="20"/>
        </w:rPr>
        <w:t xml:space="preserve">V Praze ………………………………………. </w:t>
      </w:r>
      <w:r w:rsidR="00905C7C" w:rsidRPr="001A22BD">
        <w:rPr>
          <w:sz w:val="20"/>
          <w:szCs w:val="20"/>
        </w:rPr>
        <w:t xml:space="preserve">                                      …………….………………………………………………………</w:t>
      </w:r>
    </w:p>
    <w:p w14:paraId="434AA3D1" w14:textId="77777777" w:rsidR="00905C7C" w:rsidRPr="001A22BD" w:rsidRDefault="00483520" w:rsidP="00905C7C">
      <w:pPr>
        <w:ind w:left="4956" w:firstLine="708"/>
        <w:rPr>
          <w:sz w:val="20"/>
          <w:szCs w:val="20"/>
        </w:rPr>
      </w:pPr>
      <w:r w:rsidRPr="001A22BD">
        <w:rPr>
          <w:sz w:val="20"/>
          <w:szCs w:val="20"/>
        </w:rPr>
        <w:t>Podpis zákonného zástupce</w:t>
      </w:r>
    </w:p>
    <w:p w14:paraId="217B6E62" w14:textId="77777777" w:rsidR="001A22BD" w:rsidRDefault="001A22BD" w:rsidP="00905C7C">
      <w:pPr>
        <w:ind w:left="4956" w:firstLine="708"/>
      </w:pPr>
    </w:p>
    <w:p w14:paraId="174656D5" w14:textId="77777777" w:rsidR="001A22BD" w:rsidRDefault="001A22BD" w:rsidP="001A22BD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Informace pro zákonné zástupce: Výše uvedené osobní údaje budou zpracovávány školou pro účely  vedení povinné dokumentace školy podle zákona č. 561/2004 Sb. školského zákona v platném znění a pro účely družiny. </w:t>
      </w:r>
    </w:p>
    <w:p w14:paraId="007DE9D2" w14:textId="77777777" w:rsidR="00483520" w:rsidRDefault="001A22BD" w:rsidP="001A22BD">
      <w:r>
        <w:rPr>
          <w:rFonts w:ascii="Calibri" w:eastAsia="Calibri" w:hAnsi="Calibri" w:cs="Calibri"/>
          <w:sz w:val="16"/>
        </w:rPr>
        <w:t>Osobní údaje jsou zpracovávány v listinné i elektronické podobě a jsou předávány subjektům, jimž musí být poskytovány v souladu s povinnostmi školy vyplývajícími z obecně závazných právních předpisů či při plnění jiných povinností školy</w:t>
      </w:r>
    </w:p>
    <w:sectPr w:rsidR="004835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9ECC" w14:textId="77777777" w:rsidR="00D95721" w:rsidRDefault="00D95721" w:rsidP="00E24AEF">
      <w:pPr>
        <w:spacing w:after="0" w:line="240" w:lineRule="auto"/>
      </w:pPr>
      <w:r>
        <w:separator/>
      </w:r>
    </w:p>
  </w:endnote>
  <w:endnote w:type="continuationSeparator" w:id="0">
    <w:p w14:paraId="2108DA35" w14:textId="77777777" w:rsidR="00D95721" w:rsidRDefault="00D95721" w:rsidP="00E2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2C0A" w14:textId="77777777" w:rsidR="00D95721" w:rsidRDefault="00D95721" w:rsidP="00E24AEF">
      <w:pPr>
        <w:spacing w:after="0" w:line="240" w:lineRule="auto"/>
      </w:pPr>
      <w:r>
        <w:separator/>
      </w:r>
    </w:p>
  </w:footnote>
  <w:footnote w:type="continuationSeparator" w:id="0">
    <w:p w14:paraId="45702053" w14:textId="77777777" w:rsidR="00D95721" w:rsidRDefault="00D95721" w:rsidP="00E2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1AC" w14:textId="77777777" w:rsidR="00E24AEF" w:rsidRDefault="00E24AEF" w:rsidP="00E24AEF">
    <w:pPr>
      <w:pStyle w:val="Zhlav"/>
      <w:jc w:val="right"/>
      <w:rPr>
        <w:i/>
      </w:rPr>
    </w:pPr>
    <w:r w:rsidRPr="00A434C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2D5495E" wp14:editId="4B6C5F68">
          <wp:simplePos x="0" y="0"/>
          <wp:positionH relativeFrom="column">
            <wp:posOffset>-457200</wp:posOffset>
          </wp:positionH>
          <wp:positionV relativeFrom="paragraph">
            <wp:posOffset>-305435</wp:posOffset>
          </wp:positionV>
          <wp:extent cx="666000" cy="666000"/>
          <wp:effectExtent l="0" t="0" r="1270" b="0"/>
          <wp:wrapThrough wrapText="bothSides">
            <wp:wrapPolygon edited="0">
              <wp:start x="0" y="618"/>
              <wp:lineTo x="0" y="14840"/>
              <wp:lineTo x="6183" y="19168"/>
              <wp:lineTo x="11130" y="20405"/>
              <wp:lineTo x="14840" y="20405"/>
              <wp:lineTo x="21023" y="17931"/>
              <wp:lineTo x="21023" y="2473"/>
              <wp:lineTo x="2473" y="618"/>
              <wp:lineTo x="0" y="618"/>
            </wp:wrapPolygon>
          </wp:wrapThrough>
          <wp:docPr id="2" name="Obrázek 2" descr="C:\Users\urban\Documents\.....moje\logo\logo_skoly-150x150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an\Documents\.....moje\logo\logo_skoly-150x150se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66E7D">
      <w:rPr>
        <w:i/>
      </w:rPr>
      <w:t>ZŠ T. G. Masaryka  Praha 7, Ortenovo nám. 34</w:t>
    </w:r>
  </w:p>
  <w:p w14:paraId="30060E4C" w14:textId="77777777" w:rsidR="00E24AEF" w:rsidRPr="00366E7D" w:rsidRDefault="00E24AEF" w:rsidP="00E24AEF">
    <w:pPr>
      <w:pStyle w:val="Zhlav"/>
      <w:jc w:val="right"/>
      <w:rPr>
        <w:i/>
      </w:rPr>
    </w:pPr>
    <w:r w:rsidRPr="00366E7D">
      <w:rPr>
        <w:i/>
      </w:rPr>
      <w:t>Ortenovo nám. 1275/34</w:t>
    </w:r>
  </w:p>
  <w:p w14:paraId="735F5924" w14:textId="77777777" w:rsidR="00E24AEF" w:rsidRDefault="00E24AEF" w:rsidP="00E24AEF">
    <w:pPr>
      <w:pStyle w:val="Zhlav"/>
      <w:tabs>
        <w:tab w:val="clear" w:pos="4536"/>
        <w:tab w:val="clear" w:pos="9072"/>
        <w:tab w:val="left" w:pos="1920"/>
      </w:tabs>
      <w:jc w:val="right"/>
    </w:pPr>
    <w:r w:rsidRPr="00366E7D">
      <w:rPr>
        <w:i/>
      </w:rPr>
      <w:t>170 00 Praha 7 – Holešovice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2DD6"/>
    <w:multiLevelType w:val="hybridMultilevel"/>
    <w:tmpl w:val="5D40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02B3"/>
    <w:multiLevelType w:val="hybridMultilevel"/>
    <w:tmpl w:val="7F905258"/>
    <w:lvl w:ilvl="0" w:tplc="C408DE6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20"/>
    <w:rsid w:val="00027A18"/>
    <w:rsid w:val="000B08AC"/>
    <w:rsid w:val="000C5B2E"/>
    <w:rsid w:val="00131C2C"/>
    <w:rsid w:val="00137D56"/>
    <w:rsid w:val="001A22BD"/>
    <w:rsid w:val="00295760"/>
    <w:rsid w:val="003A6F0B"/>
    <w:rsid w:val="00477D4D"/>
    <w:rsid w:val="00483520"/>
    <w:rsid w:val="004B50C8"/>
    <w:rsid w:val="0050611B"/>
    <w:rsid w:val="005D6283"/>
    <w:rsid w:val="006D1297"/>
    <w:rsid w:val="007509D4"/>
    <w:rsid w:val="00767AF1"/>
    <w:rsid w:val="0090440E"/>
    <w:rsid w:val="00905C7C"/>
    <w:rsid w:val="00C707D0"/>
    <w:rsid w:val="00CD1373"/>
    <w:rsid w:val="00D95721"/>
    <w:rsid w:val="00E10DEF"/>
    <w:rsid w:val="00E24AEF"/>
    <w:rsid w:val="00E31549"/>
    <w:rsid w:val="00E5663C"/>
    <w:rsid w:val="00E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F8AA"/>
  <w15:chartTrackingRefBased/>
  <w15:docId w15:val="{81F86666-42C5-4615-8F6B-CDF8F5AE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83520"/>
    <w:rPr>
      <w:rFonts w:ascii="Calibri" w:hAnsi="Calibri" w:cs="Calibri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Standardnpsmoodstavce"/>
    <w:rsid w:val="00483520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483520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Standardnpsmoodstavce"/>
    <w:rsid w:val="0048352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EF"/>
  </w:style>
  <w:style w:type="paragraph" w:styleId="Zpat">
    <w:name w:val="footer"/>
    <w:basedOn w:val="Normln"/>
    <w:link w:val="ZpatChar"/>
    <w:uiPriority w:val="99"/>
    <w:unhideWhenUsed/>
    <w:rsid w:val="00E2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EF"/>
  </w:style>
  <w:style w:type="paragraph" w:styleId="Prosttext">
    <w:name w:val="Plain Text"/>
    <w:basedOn w:val="Normln"/>
    <w:link w:val="ProsttextChar"/>
    <w:uiPriority w:val="99"/>
    <w:semiHidden/>
    <w:unhideWhenUsed/>
    <w:rsid w:val="00E24AE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4AEF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B2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</dc:creator>
  <cp:keywords/>
  <dc:description/>
  <cp:lastModifiedBy>Jan Rychtr</cp:lastModifiedBy>
  <cp:revision>2</cp:revision>
  <cp:lastPrinted>2021-10-18T08:39:00Z</cp:lastPrinted>
  <dcterms:created xsi:type="dcterms:W3CDTF">2023-09-14T12:00:00Z</dcterms:created>
  <dcterms:modified xsi:type="dcterms:W3CDTF">2023-09-14T12:00:00Z</dcterms:modified>
</cp:coreProperties>
</file>