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3F" w:rsidRDefault="002E3BFC" w:rsidP="002E3BFC">
      <w:pPr>
        <w:jc w:val="center"/>
        <w:rPr>
          <w:rFonts w:ascii="Arial" w:hAnsi="Arial" w:cs="Arial"/>
          <w:b/>
        </w:rPr>
      </w:pPr>
      <w:r w:rsidRPr="002E3BFC">
        <w:rPr>
          <w:rFonts w:ascii="Arial" w:hAnsi="Arial" w:cs="Arial"/>
          <w:b/>
          <w:sz w:val="48"/>
          <w:szCs w:val="48"/>
        </w:rPr>
        <w:t>Školní řád</w:t>
      </w:r>
    </w:p>
    <w:p w:rsidR="002E3BFC" w:rsidRDefault="002E3BFC" w:rsidP="002E3BFC">
      <w:pPr>
        <w:rPr>
          <w:rFonts w:ascii="Arial" w:hAnsi="Arial" w:cs="Arial"/>
        </w:rPr>
      </w:pPr>
      <w:r>
        <w:rPr>
          <w:rFonts w:ascii="Arial" w:hAnsi="Arial" w:cs="Arial"/>
        </w:rPr>
        <w:t>Ředitel</w:t>
      </w:r>
      <w:r w:rsidRPr="002E3BFC">
        <w:rPr>
          <w:rFonts w:ascii="Arial" w:hAnsi="Arial" w:cs="Arial"/>
        </w:rPr>
        <w:t xml:space="preserve"> školy vydává po projednání </w:t>
      </w:r>
      <w:r>
        <w:rPr>
          <w:rFonts w:ascii="Arial" w:hAnsi="Arial" w:cs="Arial"/>
        </w:rPr>
        <w:t xml:space="preserve">v pedagogické radě dne </w:t>
      </w:r>
      <w:proofErr w:type="gramStart"/>
      <w:r>
        <w:rPr>
          <w:rFonts w:ascii="Arial" w:hAnsi="Arial" w:cs="Arial"/>
        </w:rPr>
        <w:t>1.9.2017</w:t>
      </w:r>
      <w:proofErr w:type="gramEnd"/>
      <w:r>
        <w:rPr>
          <w:rFonts w:ascii="Arial" w:hAnsi="Arial" w:cs="Arial"/>
        </w:rPr>
        <w:t xml:space="preserve"> </w:t>
      </w:r>
      <w:r w:rsidRPr="002E3BFC">
        <w:rPr>
          <w:rFonts w:ascii="Arial" w:hAnsi="Arial" w:cs="Arial"/>
        </w:rPr>
        <w:t>na základě § 30 z</w:t>
      </w:r>
      <w:r>
        <w:rPr>
          <w:rFonts w:ascii="Arial" w:hAnsi="Arial" w:cs="Arial"/>
        </w:rPr>
        <w:t>ákona</w:t>
      </w:r>
      <w:r w:rsidRPr="002E3BFC">
        <w:rPr>
          <w:rFonts w:ascii="Arial" w:hAnsi="Arial" w:cs="Arial"/>
        </w:rPr>
        <w:t xml:space="preserve"> č. 561/2004(školský zákon) </w:t>
      </w:r>
      <w:r>
        <w:rPr>
          <w:rFonts w:ascii="Arial" w:hAnsi="Arial" w:cs="Arial"/>
        </w:rPr>
        <w:t xml:space="preserve">ve znění pozdějších znění tento </w:t>
      </w:r>
      <w:r w:rsidRPr="002E3BFC">
        <w:rPr>
          <w:rFonts w:ascii="Arial" w:hAnsi="Arial" w:cs="Arial"/>
        </w:rPr>
        <w:t>školní řád.</w:t>
      </w:r>
    </w:p>
    <w:p w:rsidR="002E3BFC" w:rsidRPr="00A26A73" w:rsidRDefault="002E3BFC" w:rsidP="002E3BFC">
      <w:pPr>
        <w:rPr>
          <w:rFonts w:ascii="Arial" w:hAnsi="Arial" w:cs="Arial"/>
          <w:b/>
        </w:rPr>
      </w:pPr>
      <w:r w:rsidRPr="00A26A73">
        <w:rPr>
          <w:rFonts w:ascii="Arial" w:hAnsi="Arial" w:cs="Arial"/>
          <w:b/>
        </w:rPr>
        <w:t xml:space="preserve">A. Práva a povinnosti žáků a zákonných zástupců </w:t>
      </w:r>
    </w:p>
    <w:p w:rsidR="00A26A73" w:rsidRPr="00B604CF" w:rsidRDefault="00A26A73" w:rsidP="002E3BFC">
      <w:pPr>
        <w:rPr>
          <w:rFonts w:ascii="Arial" w:hAnsi="Arial" w:cs="Arial"/>
          <w:b/>
        </w:rPr>
      </w:pPr>
      <w:r w:rsidRPr="00B604CF">
        <w:rPr>
          <w:rFonts w:ascii="Arial" w:hAnsi="Arial" w:cs="Arial"/>
          <w:b/>
        </w:rPr>
        <w:t>PRÁVA A POVINNOSTI ŽÁKŮ</w:t>
      </w:r>
    </w:p>
    <w:p w:rsidR="00A26A73" w:rsidRDefault="00A26A73" w:rsidP="00D361F1">
      <w:pPr>
        <w:spacing w:after="0"/>
        <w:rPr>
          <w:rFonts w:ascii="Arial" w:hAnsi="Arial" w:cs="Arial"/>
        </w:rPr>
      </w:pPr>
      <w:r w:rsidRPr="00A26A73">
        <w:rPr>
          <w:rFonts w:ascii="Arial" w:hAnsi="Arial" w:cs="Arial"/>
        </w:rPr>
        <w:t>Žák má právo:</w:t>
      </w:r>
    </w:p>
    <w:p w:rsidR="00A26A73" w:rsidRPr="00D361F1" w:rsidRDefault="00A26A73" w:rsidP="00D361F1">
      <w:pPr>
        <w:pStyle w:val="Odstavecseseznamem"/>
        <w:numPr>
          <w:ilvl w:val="0"/>
          <w:numId w:val="1"/>
        </w:numPr>
        <w:spacing w:line="240" w:lineRule="auto"/>
        <w:rPr>
          <w:rFonts w:ascii="Arial" w:hAnsi="Arial" w:cs="Arial"/>
        </w:rPr>
      </w:pPr>
      <w:r w:rsidRPr="00D361F1">
        <w:rPr>
          <w:rFonts w:ascii="Arial" w:hAnsi="Arial" w:cs="Arial"/>
        </w:rPr>
        <w:t xml:space="preserve">na základní vzdělávání a školské služby vyplývající ze zákona </w:t>
      </w:r>
      <w:r w:rsidR="008F0FAD" w:rsidRPr="00D361F1">
        <w:rPr>
          <w:rFonts w:ascii="Arial" w:hAnsi="Arial" w:cs="Arial"/>
        </w:rPr>
        <w:t xml:space="preserve">č. 561/2004 </w:t>
      </w:r>
      <w:r w:rsidRPr="00D361F1">
        <w:rPr>
          <w:rFonts w:ascii="Arial" w:hAnsi="Arial" w:cs="Arial"/>
        </w:rPr>
        <w:t>a školního vzdělávacího program</w:t>
      </w:r>
      <w:r w:rsidR="008F0FAD" w:rsidRPr="00D361F1">
        <w:rPr>
          <w:rFonts w:ascii="Arial" w:hAnsi="Arial" w:cs="Arial"/>
        </w:rPr>
        <w:t>u v platném znění</w:t>
      </w:r>
    </w:p>
    <w:p w:rsidR="008F0FAD" w:rsidRPr="00D361F1" w:rsidRDefault="008F0FAD" w:rsidP="00D361F1">
      <w:pPr>
        <w:pStyle w:val="Odstavecseseznamem"/>
        <w:numPr>
          <w:ilvl w:val="0"/>
          <w:numId w:val="1"/>
        </w:numPr>
        <w:spacing w:line="240" w:lineRule="auto"/>
        <w:rPr>
          <w:rFonts w:ascii="Arial" w:hAnsi="Arial" w:cs="Arial"/>
        </w:rPr>
      </w:pPr>
      <w:r w:rsidRPr="00D361F1">
        <w:rPr>
          <w:rFonts w:ascii="Arial" w:hAnsi="Arial" w:cs="Arial"/>
        </w:rPr>
        <w:t xml:space="preserve">na bezplatné poskytnutí učebnic a učebních pomůcek dle platných předpisů </w:t>
      </w:r>
      <w:r w:rsidR="00DF6DBE">
        <w:rPr>
          <w:rFonts w:ascii="Arial" w:hAnsi="Arial" w:cs="Arial"/>
        </w:rPr>
        <w:t xml:space="preserve">a </w:t>
      </w:r>
      <w:r w:rsidRPr="00D361F1">
        <w:rPr>
          <w:rFonts w:ascii="Arial" w:hAnsi="Arial" w:cs="Arial"/>
        </w:rPr>
        <w:t>dle možností školy</w:t>
      </w:r>
    </w:p>
    <w:p w:rsidR="008F0FAD" w:rsidRPr="00D361F1" w:rsidRDefault="008F0FAD" w:rsidP="00D361F1">
      <w:pPr>
        <w:pStyle w:val="Odstavecseseznamem"/>
        <w:numPr>
          <w:ilvl w:val="0"/>
          <w:numId w:val="1"/>
        </w:numPr>
        <w:spacing w:line="240" w:lineRule="auto"/>
        <w:rPr>
          <w:rFonts w:ascii="Arial" w:hAnsi="Arial" w:cs="Arial"/>
        </w:rPr>
      </w:pPr>
      <w:r w:rsidRPr="00D361F1">
        <w:rPr>
          <w:rFonts w:ascii="Arial" w:hAnsi="Arial" w:cs="Arial"/>
        </w:rPr>
        <w:t>používat dle platného rozvrhu prostory sloužící pro výuku, stravování a zájmové vzdělávání</w:t>
      </w:r>
    </w:p>
    <w:p w:rsidR="008F0FAD" w:rsidRPr="00D361F1" w:rsidRDefault="008F0FAD" w:rsidP="00D361F1">
      <w:pPr>
        <w:pStyle w:val="Odstavecseseznamem"/>
        <w:numPr>
          <w:ilvl w:val="0"/>
          <w:numId w:val="1"/>
        </w:numPr>
        <w:spacing w:line="240" w:lineRule="auto"/>
        <w:rPr>
          <w:rFonts w:ascii="Arial" w:hAnsi="Arial" w:cs="Arial"/>
        </w:rPr>
      </w:pPr>
      <w:r w:rsidRPr="00D361F1">
        <w:rPr>
          <w:rFonts w:ascii="Arial" w:hAnsi="Arial" w:cs="Arial"/>
        </w:rPr>
        <w:t>na přístup k informacím, které podporují jejich všestranný rozvoj a na ochranu před informacemi, které mohou poškodit jeho pozitivní vývoj a morálku</w:t>
      </w:r>
    </w:p>
    <w:p w:rsidR="008F0FAD" w:rsidRPr="00D361F1" w:rsidRDefault="008F0FAD" w:rsidP="00D361F1">
      <w:pPr>
        <w:pStyle w:val="Odstavecseseznamem"/>
        <w:numPr>
          <w:ilvl w:val="0"/>
          <w:numId w:val="1"/>
        </w:numPr>
        <w:spacing w:line="240" w:lineRule="auto"/>
        <w:rPr>
          <w:rFonts w:ascii="Arial" w:hAnsi="Arial" w:cs="Arial"/>
        </w:rPr>
      </w:pPr>
      <w:r w:rsidRPr="00D361F1">
        <w:rPr>
          <w:rFonts w:ascii="Arial" w:hAnsi="Arial" w:cs="Arial"/>
        </w:rPr>
        <w:t>být informován o průběhu a výsledcích svého vzdělávání</w:t>
      </w:r>
    </w:p>
    <w:p w:rsidR="008F0FAD" w:rsidRPr="00D361F1" w:rsidRDefault="008F0FAD" w:rsidP="00D361F1">
      <w:pPr>
        <w:pStyle w:val="Odstavecseseznamem"/>
        <w:numPr>
          <w:ilvl w:val="0"/>
          <w:numId w:val="1"/>
        </w:numPr>
        <w:spacing w:line="240" w:lineRule="auto"/>
        <w:rPr>
          <w:rFonts w:ascii="Arial" w:hAnsi="Arial" w:cs="Arial"/>
        </w:rPr>
      </w:pPr>
      <w:r w:rsidRPr="00D361F1">
        <w:rPr>
          <w:rFonts w:ascii="Arial" w:hAnsi="Arial" w:cs="Arial"/>
        </w:rPr>
        <w:t>být informován o pravidlech hodnocení výsledků vzdělávání žáků, která jsou uvedena ve vnitřním klasifikačním řádu</w:t>
      </w:r>
    </w:p>
    <w:p w:rsidR="008F0FAD" w:rsidRPr="00D361F1" w:rsidRDefault="008F0FAD" w:rsidP="00D361F1">
      <w:pPr>
        <w:pStyle w:val="Odstavecseseznamem"/>
        <w:numPr>
          <w:ilvl w:val="0"/>
          <w:numId w:val="1"/>
        </w:numPr>
        <w:spacing w:line="240" w:lineRule="auto"/>
        <w:rPr>
          <w:rFonts w:ascii="Arial" w:hAnsi="Arial" w:cs="Arial"/>
        </w:rPr>
      </w:pPr>
      <w:r w:rsidRPr="00D361F1">
        <w:rPr>
          <w:rFonts w:ascii="Arial" w:hAnsi="Arial" w:cs="Arial"/>
        </w:rPr>
        <w:t>zakládat v rámci školy samosprávné orgány třídní nebo celoškolní a jejich</w:t>
      </w:r>
      <w:r w:rsidR="00D361F1" w:rsidRPr="00D361F1">
        <w:rPr>
          <w:rFonts w:ascii="Arial" w:hAnsi="Arial" w:cs="Arial"/>
        </w:rPr>
        <w:t xml:space="preserve"> prostřednictvím se obracet </w:t>
      </w:r>
      <w:r w:rsidRPr="00D361F1">
        <w:rPr>
          <w:rFonts w:ascii="Arial" w:hAnsi="Arial" w:cs="Arial"/>
        </w:rPr>
        <w:t>na ředitel</w:t>
      </w:r>
      <w:r w:rsidR="00D361F1" w:rsidRPr="00D361F1">
        <w:rPr>
          <w:rFonts w:ascii="Arial" w:hAnsi="Arial" w:cs="Arial"/>
        </w:rPr>
        <w:t>e</w:t>
      </w:r>
      <w:r w:rsidRPr="00D361F1">
        <w:rPr>
          <w:rFonts w:ascii="Arial" w:hAnsi="Arial" w:cs="Arial"/>
        </w:rPr>
        <w:t xml:space="preserve"> školy, kter</w:t>
      </w:r>
      <w:r w:rsidR="00D361F1" w:rsidRPr="00D361F1">
        <w:rPr>
          <w:rFonts w:ascii="Arial" w:hAnsi="Arial" w:cs="Arial"/>
        </w:rPr>
        <w:t>ý</w:t>
      </w:r>
      <w:r w:rsidRPr="00D361F1">
        <w:rPr>
          <w:rFonts w:ascii="Arial" w:hAnsi="Arial" w:cs="Arial"/>
        </w:rPr>
        <w:t xml:space="preserve"> je povin</w:t>
      </w:r>
      <w:r w:rsidR="00D361F1" w:rsidRPr="00D361F1">
        <w:rPr>
          <w:rFonts w:ascii="Arial" w:hAnsi="Arial" w:cs="Arial"/>
        </w:rPr>
        <w:t>en</w:t>
      </w:r>
      <w:r w:rsidRPr="00D361F1">
        <w:rPr>
          <w:rFonts w:ascii="Arial" w:hAnsi="Arial" w:cs="Arial"/>
        </w:rPr>
        <w:t xml:space="preserve"> se stanovisky a vyjádřeními těchto samosprávných orgánů zabývat</w:t>
      </w:r>
    </w:p>
    <w:p w:rsidR="00D361F1" w:rsidRPr="00D361F1" w:rsidRDefault="00D361F1" w:rsidP="00D361F1">
      <w:pPr>
        <w:pStyle w:val="Odstavecseseznamem"/>
        <w:numPr>
          <w:ilvl w:val="0"/>
          <w:numId w:val="1"/>
        </w:numPr>
        <w:spacing w:line="240" w:lineRule="auto"/>
        <w:rPr>
          <w:rFonts w:ascii="Arial" w:hAnsi="Arial" w:cs="Arial"/>
        </w:rPr>
      </w:pPr>
      <w:r w:rsidRPr="00D361F1">
        <w:rPr>
          <w:rFonts w:ascii="Arial" w:hAnsi="Arial" w:cs="Arial"/>
        </w:rPr>
        <w:t>žák se speciálními vzdělávacími potřebami má právo na zajištění podmínek a na poskytování podpory prostřednictvím podpůrných opatření,</w:t>
      </w:r>
    </w:p>
    <w:p w:rsidR="00D361F1" w:rsidRPr="00D361F1" w:rsidRDefault="00D361F1" w:rsidP="00D361F1">
      <w:pPr>
        <w:pStyle w:val="Odstavecseseznamem"/>
        <w:numPr>
          <w:ilvl w:val="0"/>
          <w:numId w:val="1"/>
        </w:numPr>
        <w:spacing w:line="240" w:lineRule="auto"/>
        <w:rPr>
          <w:rFonts w:ascii="Arial" w:hAnsi="Arial" w:cs="Arial"/>
        </w:rPr>
      </w:pPr>
      <w:r w:rsidRPr="00D361F1">
        <w:rPr>
          <w:rFonts w:ascii="Arial" w:hAnsi="Arial" w:cs="Arial"/>
        </w:rPr>
        <w:t>na vyhledání pomoci poradenského pracovníka školy v krizových situacích (školní psycholog, speciální pedagog, metodik prevence, výchovný poradce); může tak učinit o přestávkách, před a po vyučování nebo ve vypsaných konzultačních hodinách.</w:t>
      </w:r>
    </w:p>
    <w:p w:rsidR="00D361F1" w:rsidRDefault="00D361F1" w:rsidP="00D361F1">
      <w:pPr>
        <w:pStyle w:val="Odstavecseseznamem"/>
        <w:numPr>
          <w:ilvl w:val="0"/>
          <w:numId w:val="1"/>
        </w:numPr>
        <w:spacing w:line="240" w:lineRule="auto"/>
        <w:rPr>
          <w:rFonts w:ascii="Arial" w:hAnsi="Arial" w:cs="Arial"/>
        </w:rPr>
      </w:pPr>
      <w:r w:rsidRPr="00D361F1">
        <w:rPr>
          <w:rFonts w:ascii="Arial" w:hAnsi="Arial" w:cs="Arial"/>
        </w:rPr>
        <w:t>na ochranu před negativními projevy chování ke své osobě ze strany spolužáků i dospělých</w:t>
      </w:r>
    </w:p>
    <w:p w:rsidR="00D361F1" w:rsidRDefault="00D361F1" w:rsidP="00F3231A">
      <w:pPr>
        <w:spacing w:after="0" w:line="240" w:lineRule="auto"/>
        <w:rPr>
          <w:rFonts w:ascii="Arial" w:hAnsi="Arial" w:cs="Arial"/>
        </w:rPr>
      </w:pPr>
      <w:r w:rsidRPr="00D361F1">
        <w:rPr>
          <w:rFonts w:ascii="Arial" w:hAnsi="Arial" w:cs="Arial"/>
        </w:rPr>
        <w:t>Žák je povinen:</w:t>
      </w:r>
    </w:p>
    <w:p w:rsidR="00D361F1" w:rsidRDefault="00D361F1" w:rsidP="00D361F1">
      <w:pPr>
        <w:pStyle w:val="Odstavecseseznamem"/>
        <w:numPr>
          <w:ilvl w:val="0"/>
          <w:numId w:val="3"/>
        </w:numPr>
        <w:spacing w:line="240" w:lineRule="auto"/>
        <w:rPr>
          <w:rFonts w:ascii="Arial" w:hAnsi="Arial" w:cs="Arial"/>
        </w:rPr>
      </w:pPr>
      <w:r w:rsidRPr="00D361F1">
        <w:rPr>
          <w:rFonts w:ascii="Arial" w:hAnsi="Arial" w:cs="Arial"/>
        </w:rPr>
        <w:t>chodit do školy pravidelně a včas podle rozvrhu hodin, účastnit se činností organizovaných školou, účast na vyučování nepovinných předmětů a docházka do zájmových kroužků je pro přihlášené žáky povinná</w:t>
      </w:r>
    </w:p>
    <w:p w:rsidR="00D361F1" w:rsidRDefault="00F647A5" w:rsidP="00D361F1">
      <w:pPr>
        <w:pStyle w:val="Odstavecseseznamem"/>
        <w:numPr>
          <w:ilvl w:val="0"/>
          <w:numId w:val="3"/>
        </w:numPr>
        <w:spacing w:line="240" w:lineRule="auto"/>
        <w:rPr>
          <w:rFonts w:ascii="Arial" w:hAnsi="Arial" w:cs="Arial"/>
        </w:rPr>
      </w:pPr>
      <w:r>
        <w:rPr>
          <w:rFonts w:ascii="Arial" w:hAnsi="Arial" w:cs="Arial"/>
        </w:rPr>
        <w:t>ž</w:t>
      </w:r>
      <w:r w:rsidR="00D361F1" w:rsidRPr="00D361F1">
        <w:rPr>
          <w:rFonts w:ascii="Arial" w:hAnsi="Arial" w:cs="Arial"/>
        </w:rPr>
        <w:t>ák je povinen plnit si své školní povinno</w:t>
      </w:r>
      <w:r>
        <w:rPr>
          <w:rFonts w:ascii="Arial" w:hAnsi="Arial" w:cs="Arial"/>
        </w:rPr>
        <w:t>sti, nosit pomůcky do vyučování</w:t>
      </w:r>
    </w:p>
    <w:p w:rsidR="00F647A5" w:rsidRDefault="00F647A5" w:rsidP="00D361F1">
      <w:pPr>
        <w:pStyle w:val="Odstavecseseznamem"/>
        <w:numPr>
          <w:ilvl w:val="0"/>
          <w:numId w:val="3"/>
        </w:numPr>
        <w:spacing w:line="240" w:lineRule="auto"/>
        <w:rPr>
          <w:rFonts w:ascii="Arial" w:hAnsi="Arial" w:cs="Arial"/>
        </w:rPr>
      </w:pPr>
      <w:r w:rsidRPr="00F647A5">
        <w:rPr>
          <w:rFonts w:ascii="Arial" w:hAnsi="Arial" w:cs="Arial"/>
        </w:rPr>
        <w:t>nejpozději 1 minutu před zvoněním na hodinu být přítomný na svém místě a mít připraveny pomůcky na výuku</w:t>
      </w:r>
    </w:p>
    <w:p w:rsidR="00F647A5" w:rsidRPr="000B4444" w:rsidRDefault="00F647A5" w:rsidP="00D361F1">
      <w:pPr>
        <w:pStyle w:val="Odstavecseseznamem"/>
        <w:numPr>
          <w:ilvl w:val="0"/>
          <w:numId w:val="3"/>
        </w:numPr>
        <w:spacing w:line="240" w:lineRule="auto"/>
        <w:rPr>
          <w:rFonts w:ascii="Arial" w:hAnsi="Arial" w:cs="Arial"/>
        </w:rPr>
      </w:pPr>
      <w:r w:rsidRPr="000B4444">
        <w:rPr>
          <w:rFonts w:ascii="Arial" w:hAnsi="Arial" w:cs="Arial"/>
        </w:rPr>
        <w:t xml:space="preserve">do odborných učeben se stěhovat </w:t>
      </w:r>
      <w:r w:rsidR="000B4444" w:rsidRPr="000B4444">
        <w:rPr>
          <w:rFonts w:ascii="Arial" w:hAnsi="Arial" w:cs="Arial"/>
        </w:rPr>
        <w:t>dle pokynů vyučujících</w:t>
      </w:r>
      <w:r w:rsidRPr="000B4444">
        <w:rPr>
          <w:rFonts w:ascii="Arial" w:hAnsi="Arial" w:cs="Arial"/>
        </w:rPr>
        <w:t>, v odborných učebnách se řídit řádem odborné učebny</w:t>
      </w:r>
    </w:p>
    <w:p w:rsidR="00F647A5" w:rsidRDefault="00F647A5" w:rsidP="00D361F1">
      <w:pPr>
        <w:pStyle w:val="Odstavecseseznamem"/>
        <w:numPr>
          <w:ilvl w:val="0"/>
          <w:numId w:val="3"/>
        </w:numPr>
        <w:spacing w:line="240" w:lineRule="auto"/>
        <w:rPr>
          <w:rFonts w:ascii="Arial" w:hAnsi="Arial" w:cs="Arial"/>
        </w:rPr>
      </w:pPr>
      <w:r>
        <w:rPr>
          <w:rFonts w:ascii="Arial" w:hAnsi="Arial" w:cs="Arial"/>
        </w:rPr>
        <w:t>ž</w:t>
      </w:r>
      <w:r w:rsidRPr="00F647A5">
        <w:rPr>
          <w:rFonts w:ascii="Arial" w:hAnsi="Arial" w:cs="Arial"/>
        </w:rPr>
        <w:t>áci zdraví všechny dospělé osoby v areálu školy a řídí s</w:t>
      </w:r>
      <w:r w:rsidR="002F2542">
        <w:rPr>
          <w:rFonts w:ascii="Arial" w:hAnsi="Arial" w:cs="Arial"/>
        </w:rPr>
        <w:t xml:space="preserve">e pokyny všech pedagogických i </w:t>
      </w:r>
      <w:r w:rsidRPr="00F647A5">
        <w:rPr>
          <w:rFonts w:ascii="Arial" w:hAnsi="Arial" w:cs="Arial"/>
        </w:rPr>
        <w:t>nepedagogických pracovníků školy. Do sborovny, ředitelny, kancel</w:t>
      </w:r>
      <w:r w:rsidR="002F2542">
        <w:rPr>
          <w:rFonts w:ascii="Arial" w:hAnsi="Arial" w:cs="Arial"/>
        </w:rPr>
        <w:t xml:space="preserve">áře a kabinetů žáci nevstupují </w:t>
      </w:r>
      <w:r w:rsidRPr="00F647A5">
        <w:rPr>
          <w:rFonts w:ascii="Arial" w:hAnsi="Arial" w:cs="Arial"/>
        </w:rPr>
        <w:t>bez vyzvání.</w:t>
      </w:r>
    </w:p>
    <w:p w:rsidR="00F647A5" w:rsidRDefault="00F647A5" w:rsidP="00D361F1">
      <w:pPr>
        <w:pStyle w:val="Odstavecseseznamem"/>
        <w:numPr>
          <w:ilvl w:val="0"/>
          <w:numId w:val="3"/>
        </w:numPr>
        <w:spacing w:line="240" w:lineRule="auto"/>
        <w:rPr>
          <w:rFonts w:ascii="Arial" w:hAnsi="Arial" w:cs="Arial"/>
        </w:rPr>
      </w:pPr>
      <w:r w:rsidRPr="00F647A5">
        <w:rPr>
          <w:rFonts w:ascii="Arial" w:hAnsi="Arial" w:cs="Arial"/>
        </w:rPr>
        <w:t xml:space="preserve">neopouštět o přestávkách a v době vyučování budovu bez vědomí třídního učitele, odchod ze školy nutno předem </w:t>
      </w:r>
      <w:proofErr w:type="gramStart"/>
      <w:r w:rsidRPr="00F647A5">
        <w:rPr>
          <w:rFonts w:ascii="Arial" w:hAnsi="Arial" w:cs="Arial"/>
        </w:rPr>
        <w:t>doložit  písemným</w:t>
      </w:r>
      <w:proofErr w:type="gramEnd"/>
      <w:r w:rsidRPr="00F647A5">
        <w:rPr>
          <w:rFonts w:ascii="Arial" w:hAnsi="Arial" w:cs="Arial"/>
        </w:rPr>
        <w:t xml:space="preserve"> potvrzením zákonného zástupce </w:t>
      </w:r>
    </w:p>
    <w:p w:rsidR="00F647A5" w:rsidRDefault="00F647A5" w:rsidP="00D361F1">
      <w:pPr>
        <w:pStyle w:val="Odstavecseseznamem"/>
        <w:numPr>
          <w:ilvl w:val="0"/>
          <w:numId w:val="3"/>
        </w:numPr>
        <w:spacing w:line="240" w:lineRule="auto"/>
        <w:rPr>
          <w:rFonts w:ascii="Arial" w:hAnsi="Arial" w:cs="Arial"/>
        </w:rPr>
      </w:pPr>
      <w:r w:rsidRPr="00F647A5">
        <w:rPr>
          <w:rFonts w:ascii="Arial" w:hAnsi="Arial" w:cs="Arial"/>
        </w:rPr>
        <w:t>upozornit pedagogické pracovníky na jakýkoliv projev šikanování, rasizmu, brutality mezi spolužáky, držení a užívání návykových látek</w:t>
      </w:r>
      <w:r>
        <w:rPr>
          <w:rFonts w:ascii="Arial" w:hAnsi="Arial" w:cs="Arial"/>
        </w:rPr>
        <w:t xml:space="preserve"> (cigarety, alkohol, drogy)</w:t>
      </w:r>
    </w:p>
    <w:p w:rsidR="00F647A5" w:rsidRDefault="00F647A5" w:rsidP="00D361F1">
      <w:pPr>
        <w:pStyle w:val="Odstavecseseznamem"/>
        <w:numPr>
          <w:ilvl w:val="0"/>
          <w:numId w:val="3"/>
        </w:numPr>
        <w:spacing w:line="240" w:lineRule="auto"/>
        <w:rPr>
          <w:rFonts w:ascii="Arial" w:hAnsi="Arial" w:cs="Arial"/>
        </w:rPr>
      </w:pPr>
      <w:r w:rsidRPr="00F647A5">
        <w:rPr>
          <w:rFonts w:ascii="Arial" w:hAnsi="Arial" w:cs="Arial"/>
        </w:rPr>
        <w:t>chránit své zdraví i zdraví spolužáků, dbát pokynů vyučujících, předcházet tak úrazům</w:t>
      </w:r>
    </w:p>
    <w:p w:rsidR="00F647A5" w:rsidRPr="00F3231A" w:rsidRDefault="00F647A5" w:rsidP="00D361F1">
      <w:pPr>
        <w:pStyle w:val="Odstavecseseznamem"/>
        <w:numPr>
          <w:ilvl w:val="0"/>
          <w:numId w:val="3"/>
        </w:numPr>
        <w:spacing w:line="240" w:lineRule="auto"/>
        <w:rPr>
          <w:rFonts w:ascii="Arial" w:hAnsi="Arial" w:cs="Arial"/>
        </w:rPr>
      </w:pPr>
      <w:r w:rsidRPr="00F647A5">
        <w:rPr>
          <w:rFonts w:ascii="Arial" w:hAnsi="Arial" w:cs="Arial"/>
        </w:rPr>
        <w:t xml:space="preserve">chovat se slušně k pedagogickým i </w:t>
      </w:r>
      <w:r w:rsidR="002F2542">
        <w:rPr>
          <w:rFonts w:ascii="Arial" w:hAnsi="Arial" w:cs="Arial"/>
        </w:rPr>
        <w:t xml:space="preserve">nepedagogickým </w:t>
      </w:r>
      <w:r w:rsidRPr="00F647A5">
        <w:rPr>
          <w:rFonts w:ascii="Arial" w:hAnsi="Arial" w:cs="Arial"/>
        </w:rPr>
        <w:t xml:space="preserve">pracovníkům, být ohleduplný k </w:t>
      </w:r>
      <w:r w:rsidRPr="00F3231A">
        <w:rPr>
          <w:rFonts w:ascii="Arial" w:hAnsi="Arial" w:cs="Arial"/>
        </w:rPr>
        <w:t xml:space="preserve">mladším a slabším spolužákům, </w:t>
      </w:r>
      <w:r w:rsidR="00F3231A" w:rsidRPr="00F3231A">
        <w:rPr>
          <w:rFonts w:ascii="Arial" w:hAnsi="Arial" w:cs="Arial"/>
        </w:rPr>
        <w:t>nepoužívat hrubá, vulgární a urážlivá slov</w:t>
      </w:r>
    </w:p>
    <w:p w:rsidR="00F3231A" w:rsidRDefault="00F3231A" w:rsidP="00D361F1">
      <w:pPr>
        <w:pStyle w:val="Odstavecseseznamem"/>
        <w:numPr>
          <w:ilvl w:val="0"/>
          <w:numId w:val="3"/>
        </w:numPr>
        <w:spacing w:line="240" w:lineRule="auto"/>
        <w:rPr>
          <w:rFonts w:ascii="Arial" w:hAnsi="Arial" w:cs="Arial"/>
        </w:rPr>
      </w:pPr>
      <w:r w:rsidRPr="00F3231A">
        <w:rPr>
          <w:rFonts w:ascii="Arial" w:hAnsi="Arial" w:cs="Arial"/>
        </w:rPr>
        <w:t>chránit školní majetek, učebnice a ostatní zapůjčené pomůcky, v případě úmyslného poškození je uhradit v plné výši</w:t>
      </w:r>
    </w:p>
    <w:p w:rsidR="00F3231A" w:rsidRPr="000B4444" w:rsidRDefault="00F3231A" w:rsidP="00D361F1">
      <w:pPr>
        <w:pStyle w:val="Odstavecseseznamem"/>
        <w:numPr>
          <w:ilvl w:val="0"/>
          <w:numId w:val="3"/>
        </w:numPr>
        <w:spacing w:line="240" w:lineRule="auto"/>
        <w:rPr>
          <w:rFonts w:ascii="Arial" w:hAnsi="Arial" w:cs="Arial"/>
        </w:rPr>
      </w:pPr>
      <w:r w:rsidRPr="000B4444">
        <w:rPr>
          <w:rFonts w:ascii="Arial" w:hAnsi="Arial" w:cs="Arial"/>
        </w:rPr>
        <w:t xml:space="preserve">cenné věci a peníze do školy vůbec nenosit, věci osobní potřeby uložit na místě k tomu určeném učitelem </w:t>
      </w:r>
    </w:p>
    <w:p w:rsidR="00F3231A" w:rsidRPr="000B4444" w:rsidRDefault="00F3231A" w:rsidP="00D361F1">
      <w:pPr>
        <w:pStyle w:val="Odstavecseseznamem"/>
        <w:numPr>
          <w:ilvl w:val="0"/>
          <w:numId w:val="3"/>
        </w:numPr>
        <w:spacing w:line="240" w:lineRule="auto"/>
        <w:rPr>
          <w:rFonts w:ascii="Arial" w:hAnsi="Arial" w:cs="Arial"/>
        </w:rPr>
      </w:pPr>
      <w:r w:rsidRPr="000B4444">
        <w:rPr>
          <w:rFonts w:ascii="Arial" w:hAnsi="Arial" w:cs="Arial"/>
        </w:rPr>
        <w:lastRenderedPageBreak/>
        <w:t xml:space="preserve">mobilní telefon a jakýkoliv přehrávač záznamů </w:t>
      </w:r>
      <w:r w:rsidR="000B4444">
        <w:rPr>
          <w:rFonts w:ascii="Arial" w:hAnsi="Arial" w:cs="Arial"/>
        </w:rPr>
        <w:t xml:space="preserve">bude po celou dobu vyučování vypnutý, uložený v aktovce, </w:t>
      </w:r>
      <w:proofErr w:type="gramStart"/>
      <w:r w:rsidR="000B4444">
        <w:rPr>
          <w:rFonts w:ascii="Arial" w:hAnsi="Arial" w:cs="Arial"/>
        </w:rPr>
        <w:t xml:space="preserve">popřípadě v </w:t>
      </w:r>
      <w:r w:rsidRPr="000B4444">
        <w:rPr>
          <w:rFonts w:ascii="Arial" w:hAnsi="Arial" w:cs="Arial"/>
        </w:rPr>
        <w:t xml:space="preserve"> šatní</w:t>
      </w:r>
      <w:proofErr w:type="gramEnd"/>
      <w:r w:rsidRPr="000B4444">
        <w:rPr>
          <w:rFonts w:ascii="Arial" w:hAnsi="Arial" w:cs="Arial"/>
        </w:rPr>
        <w:t xml:space="preserve"> skříň</w:t>
      </w:r>
      <w:r w:rsidR="000B4444">
        <w:rPr>
          <w:rFonts w:ascii="Arial" w:hAnsi="Arial" w:cs="Arial"/>
        </w:rPr>
        <w:t>ce</w:t>
      </w:r>
    </w:p>
    <w:p w:rsidR="00F3231A" w:rsidRDefault="00F3231A" w:rsidP="00D361F1">
      <w:pPr>
        <w:pStyle w:val="Odstavecseseznamem"/>
        <w:numPr>
          <w:ilvl w:val="0"/>
          <w:numId w:val="3"/>
        </w:numPr>
        <w:spacing w:line="240" w:lineRule="auto"/>
        <w:rPr>
          <w:rFonts w:ascii="Arial" w:hAnsi="Arial" w:cs="Arial"/>
        </w:rPr>
      </w:pPr>
      <w:r w:rsidRPr="00F3231A">
        <w:rPr>
          <w:rFonts w:ascii="Arial" w:hAnsi="Arial" w:cs="Arial"/>
        </w:rPr>
        <w:t>udržovat pořádek a čistotu ve škole a celém školním areálu (využívat koše a koše na tříděný odpad)</w:t>
      </w:r>
    </w:p>
    <w:p w:rsidR="00F3231A" w:rsidRDefault="00F3231A" w:rsidP="00D361F1">
      <w:pPr>
        <w:pStyle w:val="Odstavecseseznamem"/>
        <w:numPr>
          <w:ilvl w:val="0"/>
          <w:numId w:val="3"/>
        </w:numPr>
        <w:spacing w:line="240" w:lineRule="auto"/>
        <w:rPr>
          <w:rFonts w:ascii="Arial" w:hAnsi="Arial" w:cs="Arial"/>
        </w:rPr>
      </w:pPr>
      <w:r w:rsidRPr="00F3231A">
        <w:rPr>
          <w:rFonts w:ascii="Arial" w:hAnsi="Arial" w:cs="Arial"/>
        </w:rPr>
        <w:t xml:space="preserve">po skončení výuky uklidit svoje pracovní místo dle pokynů vyučujícího poslední vyučovací hodiny, a s ním také odejít do školní družiny, </w:t>
      </w:r>
      <w:r w:rsidR="000B4444">
        <w:rPr>
          <w:rFonts w:ascii="Arial" w:hAnsi="Arial" w:cs="Arial"/>
        </w:rPr>
        <w:t xml:space="preserve">případně </w:t>
      </w:r>
      <w:r w:rsidRPr="000B4444">
        <w:rPr>
          <w:rFonts w:ascii="Arial" w:hAnsi="Arial" w:cs="Arial"/>
        </w:rPr>
        <w:t>školního klubu</w:t>
      </w:r>
      <w:r w:rsidRPr="00F3231A">
        <w:rPr>
          <w:rFonts w:ascii="Arial" w:hAnsi="Arial" w:cs="Arial"/>
        </w:rPr>
        <w:t>, případně na oběd</w:t>
      </w:r>
    </w:p>
    <w:p w:rsidR="00F3231A" w:rsidRDefault="00F3231A" w:rsidP="00D361F1">
      <w:pPr>
        <w:pStyle w:val="Odstavecseseznamem"/>
        <w:numPr>
          <w:ilvl w:val="0"/>
          <w:numId w:val="3"/>
        </w:numPr>
        <w:spacing w:line="240" w:lineRule="auto"/>
        <w:rPr>
          <w:rFonts w:ascii="Arial" w:hAnsi="Arial" w:cs="Arial"/>
        </w:rPr>
      </w:pPr>
      <w:r w:rsidRPr="00F3231A">
        <w:rPr>
          <w:rFonts w:ascii="Arial" w:hAnsi="Arial" w:cs="Arial"/>
        </w:rPr>
        <w:t xml:space="preserve">řádně doložit nepřítomnost ve škole písemnou omluvenkou v žákovské knížce nebo omluvném listu podepsanou zákonným zástupcem žáka, a to nejpozději do </w:t>
      </w:r>
      <w:r w:rsidR="002F2542" w:rsidRPr="000B4444">
        <w:rPr>
          <w:rFonts w:ascii="Arial" w:hAnsi="Arial" w:cs="Arial"/>
        </w:rPr>
        <w:t>3</w:t>
      </w:r>
      <w:r w:rsidRPr="00F3231A">
        <w:rPr>
          <w:rFonts w:ascii="Arial" w:hAnsi="Arial" w:cs="Arial"/>
        </w:rPr>
        <w:t xml:space="preserve"> pracovních dnů po návratu do školy, v odůvodněných případech může třídní učitel vyžadovat lékařské potvrzení</w:t>
      </w:r>
    </w:p>
    <w:p w:rsidR="00F3231A" w:rsidRDefault="00F3231A" w:rsidP="00D361F1">
      <w:pPr>
        <w:pStyle w:val="Odstavecseseznamem"/>
        <w:numPr>
          <w:ilvl w:val="0"/>
          <w:numId w:val="3"/>
        </w:numPr>
        <w:spacing w:line="240" w:lineRule="auto"/>
        <w:rPr>
          <w:rFonts w:ascii="Arial" w:hAnsi="Arial" w:cs="Arial"/>
        </w:rPr>
      </w:pPr>
      <w:r w:rsidRPr="00F3231A">
        <w:rPr>
          <w:rFonts w:ascii="Arial" w:hAnsi="Arial" w:cs="Arial"/>
        </w:rPr>
        <w:t xml:space="preserve">dodržovat </w:t>
      </w:r>
      <w:r>
        <w:rPr>
          <w:rFonts w:ascii="Arial" w:hAnsi="Arial" w:cs="Arial"/>
        </w:rPr>
        <w:t xml:space="preserve">tento </w:t>
      </w:r>
      <w:r w:rsidRPr="00F3231A">
        <w:rPr>
          <w:rFonts w:ascii="Arial" w:hAnsi="Arial" w:cs="Arial"/>
        </w:rPr>
        <w:t>školní řád</w:t>
      </w:r>
    </w:p>
    <w:p w:rsidR="00F3231A" w:rsidRPr="00B604CF" w:rsidRDefault="00F3231A" w:rsidP="00F3231A">
      <w:pPr>
        <w:spacing w:line="240" w:lineRule="auto"/>
        <w:rPr>
          <w:rFonts w:ascii="Arial" w:hAnsi="Arial" w:cs="Arial"/>
          <w:b/>
        </w:rPr>
      </w:pPr>
      <w:r w:rsidRPr="00B604CF">
        <w:rPr>
          <w:rFonts w:ascii="Arial" w:hAnsi="Arial" w:cs="Arial"/>
          <w:b/>
        </w:rPr>
        <w:t>PRÁVA A POVINNOSTI ZÁKONNÝCH ZÁSTUPCŮ:</w:t>
      </w:r>
    </w:p>
    <w:p w:rsidR="00F3231A" w:rsidRDefault="00F3231A" w:rsidP="00F3231A">
      <w:pPr>
        <w:spacing w:after="0" w:line="240" w:lineRule="auto"/>
        <w:rPr>
          <w:rFonts w:ascii="Arial" w:hAnsi="Arial" w:cs="Arial"/>
        </w:rPr>
      </w:pPr>
      <w:r w:rsidRPr="00F3231A">
        <w:rPr>
          <w:rFonts w:ascii="Arial" w:hAnsi="Arial" w:cs="Arial"/>
        </w:rPr>
        <w:t>Práva zákonných zástupců:</w:t>
      </w:r>
    </w:p>
    <w:p w:rsidR="00F3231A" w:rsidRDefault="00F3231A" w:rsidP="00F3231A">
      <w:pPr>
        <w:pStyle w:val="Odstavecseseznamem"/>
        <w:numPr>
          <w:ilvl w:val="0"/>
          <w:numId w:val="4"/>
        </w:numPr>
        <w:spacing w:line="240" w:lineRule="auto"/>
        <w:rPr>
          <w:rFonts w:ascii="Arial" w:hAnsi="Arial" w:cs="Arial"/>
        </w:rPr>
      </w:pPr>
      <w:r w:rsidRPr="00F3231A">
        <w:rPr>
          <w:rFonts w:ascii="Arial" w:hAnsi="Arial" w:cs="Arial"/>
        </w:rPr>
        <w:t>spolupracovat se školou</w:t>
      </w:r>
    </w:p>
    <w:p w:rsidR="00F3231A" w:rsidRDefault="00F3231A" w:rsidP="00F3231A">
      <w:pPr>
        <w:pStyle w:val="Odstavecseseznamem"/>
        <w:numPr>
          <w:ilvl w:val="0"/>
          <w:numId w:val="4"/>
        </w:numPr>
        <w:spacing w:line="240" w:lineRule="auto"/>
        <w:rPr>
          <w:rFonts w:ascii="Arial" w:hAnsi="Arial" w:cs="Arial"/>
        </w:rPr>
      </w:pPr>
      <w:r w:rsidRPr="00F3231A">
        <w:rPr>
          <w:rFonts w:ascii="Arial" w:hAnsi="Arial" w:cs="Arial"/>
        </w:rPr>
        <w:t>volit a být volen do Školské rady</w:t>
      </w:r>
    </w:p>
    <w:p w:rsidR="00F3231A" w:rsidRDefault="00F3231A" w:rsidP="00F3231A">
      <w:pPr>
        <w:pStyle w:val="Odstavecseseznamem"/>
        <w:numPr>
          <w:ilvl w:val="0"/>
          <w:numId w:val="4"/>
        </w:numPr>
        <w:spacing w:line="240" w:lineRule="auto"/>
        <w:rPr>
          <w:rFonts w:ascii="Arial" w:hAnsi="Arial" w:cs="Arial"/>
        </w:rPr>
      </w:pPr>
      <w:r w:rsidRPr="00F3231A">
        <w:rPr>
          <w:rFonts w:ascii="Arial" w:hAnsi="Arial" w:cs="Arial"/>
        </w:rPr>
        <w:t>vyjadřovat se ke všem rozhodnutím týkajících se podstatných záležitostí vzdělávání, přičemž jejich vyjádřením musí být věnována pozornost</w:t>
      </w:r>
      <w:r>
        <w:rPr>
          <w:rFonts w:ascii="Arial" w:hAnsi="Arial" w:cs="Arial"/>
        </w:rPr>
        <w:t xml:space="preserve"> ze strany školy</w:t>
      </w:r>
    </w:p>
    <w:p w:rsidR="00F3231A" w:rsidRDefault="00F3231A" w:rsidP="00F3231A">
      <w:pPr>
        <w:pStyle w:val="Odstavecseseznamem"/>
        <w:numPr>
          <w:ilvl w:val="0"/>
          <w:numId w:val="4"/>
        </w:numPr>
        <w:spacing w:line="240" w:lineRule="auto"/>
        <w:rPr>
          <w:rFonts w:ascii="Arial" w:hAnsi="Arial" w:cs="Arial"/>
        </w:rPr>
      </w:pPr>
      <w:r w:rsidRPr="00F3231A">
        <w:rPr>
          <w:rFonts w:ascii="Arial" w:hAnsi="Arial" w:cs="Arial"/>
        </w:rPr>
        <w:t>být informován o průběhu vzdělávání žáka</w:t>
      </w:r>
      <w:r>
        <w:rPr>
          <w:rFonts w:ascii="Arial" w:hAnsi="Arial" w:cs="Arial"/>
        </w:rPr>
        <w:t xml:space="preserve"> - </w:t>
      </w:r>
      <w:r w:rsidRPr="00F3231A">
        <w:rPr>
          <w:rFonts w:ascii="Arial" w:hAnsi="Arial" w:cs="Arial"/>
        </w:rPr>
        <w:t>jsou poskytovány na třídních a konzultačních schůzkách, v jiném termínu vždy po dohodě s vyučujícím,</w:t>
      </w:r>
    </w:p>
    <w:p w:rsidR="00F3231A" w:rsidRPr="000B4444" w:rsidRDefault="00F3231A" w:rsidP="00F3231A">
      <w:pPr>
        <w:pStyle w:val="Odstavecseseznamem"/>
        <w:numPr>
          <w:ilvl w:val="0"/>
          <w:numId w:val="4"/>
        </w:numPr>
        <w:spacing w:line="240" w:lineRule="auto"/>
        <w:rPr>
          <w:rFonts w:ascii="Arial" w:hAnsi="Arial" w:cs="Arial"/>
        </w:rPr>
      </w:pPr>
      <w:r w:rsidRPr="000B4444">
        <w:rPr>
          <w:rFonts w:ascii="Arial" w:hAnsi="Arial" w:cs="Arial"/>
        </w:rPr>
        <w:t>účastnit se vyučování a akcí školy</w:t>
      </w:r>
      <w:r w:rsidR="000B4444">
        <w:rPr>
          <w:rFonts w:ascii="Arial" w:hAnsi="Arial" w:cs="Arial"/>
        </w:rPr>
        <w:t xml:space="preserve"> po dohodě s vyučujícím</w:t>
      </w:r>
    </w:p>
    <w:p w:rsidR="00F3231A" w:rsidRDefault="00F3231A" w:rsidP="00F3231A">
      <w:pPr>
        <w:pStyle w:val="Odstavecseseznamem"/>
        <w:numPr>
          <w:ilvl w:val="0"/>
          <w:numId w:val="4"/>
        </w:numPr>
        <w:spacing w:line="240" w:lineRule="auto"/>
        <w:rPr>
          <w:rFonts w:ascii="Arial" w:hAnsi="Arial" w:cs="Arial"/>
        </w:rPr>
      </w:pPr>
      <w:r w:rsidRPr="00F3231A">
        <w:rPr>
          <w:rFonts w:ascii="Arial" w:hAnsi="Arial" w:cs="Arial"/>
        </w:rPr>
        <w:t>na informace a poradenskou pomoc školy v záležitostech týkajících se vzdělávání a chování žáků</w:t>
      </w:r>
    </w:p>
    <w:p w:rsidR="00F3231A" w:rsidRDefault="00F3231A" w:rsidP="00F3231A">
      <w:pPr>
        <w:spacing w:after="0" w:line="240" w:lineRule="auto"/>
        <w:rPr>
          <w:rFonts w:ascii="Arial" w:hAnsi="Arial" w:cs="Arial"/>
        </w:rPr>
      </w:pPr>
      <w:r w:rsidRPr="00F3231A">
        <w:rPr>
          <w:rFonts w:ascii="Arial" w:hAnsi="Arial" w:cs="Arial"/>
        </w:rPr>
        <w:t>Povinnosti zákonných zástupců:</w:t>
      </w:r>
    </w:p>
    <w:p w:rsidR="00F3231A" w:rsidRDefault="00F3231A" w:rsidP="00F3231A">
      <w:pPr>
        <w:pStyle w:val="Odstavecseseznamem"/>
        <w:numPr>
          <w:ilvl w:val="0"/>
          <w:numId w:val="5"/>
        </w:numPr>
        <w:spacing w:line="240" w:lineRule="auto"/>
        <w:rPr>
          <w:rFonts w:ascii="Arial" w:hAnsi="Arial" w:cs="Arial"/>
        </w:rPr>
      </w:pPr>
      <w:r>
        <w:rPr>
          <w:rFonts w:ascii="Arial" w:hAnsi="Arial" w:cs="Arial"/>
        </w:rPr>
        <w:t>z</w:t>
      </w:r>
      <w:r w:rsidRPr="00F3231A">
        <w:rPr>
          <w:rFonts w:ascii="Arial" w:hAnsi="Arial" w:cs="Arial"/>
        </w:rPr>
        <w:t>ákonný zástupce zajišťuje, aby žák docházel řádně do školy</w:t>
      </w:r>
      <w:r w:rsidR="00B604CF">
        <w:rPr>
          <w:rFonts w:ascii="Arial" w:hAnsi="Arial" w:cs="Arial"/>
        </w:rPr>
        <w:t xml:space="preserve">, </w:t>
      </w:r>
      <w:r w:rsidR="00B604CF" w:rsidRPr="00B604CF">
        <w:rPr>
          <w:rFonts w:ascii="Arial" w:hAnsi="Arial" w:cs="Arial"/>
        </w:rPr>
        <w:t>dbát o domácí přípravu žáka a plnění jeho školních povinností, dbát na ochranu před ohrožováním mravní výchovy mládeže</w:t>
      </w:r>
    </w:p>
    <w:p w:rsidR="00F3231A" w:rsidRDefault="00B604CF" w:rsidP="00F3231A">
      <w:pPr>
        <w:pStyle w:val="Odstavecseseznamem"/>
        <w:numPr>
          <w:ilvl w:val="0"/>
          <w:numId w:val="5"/>
        </w:numPr>
        <w:spacing w:line="240" w:lineRule="auto"/>
        <w:rPr>
          <w:rFonts w:ascii="Arial" w:hAnsi="Arial" w:cs="Arial"/>
        </w:rPr>
      </w:pPr>
      <w:r w:rsidRPr="00B604CF">
        <w:rPr>
          <w:rFonts w:ascii="Arial" w:hAnsi="Arial" w:cs="Arial"/>
        </w:rPr>
        <w:t>zajímat se o vzdělávání žáka</w:t>
      </w:r>
      <w:r>
        <w:rPr>
          <w:rFonts w:ascii="Arial" w:hAnsi="Arial" w:cs="Arial"/>
        </w:rPr>
        <w:t xml:space="preserve">, </w:t>
      </w:r>
      <w:r w:rsidRPr="00B604CF">
        <w:rPr>
          <w:rFonts w:ascii="Arial" w:hAnsi="Arial" w:cs="Arial"/>
        </w:rPr>
        <w:t>průběžně se informovat na třídních schůzkách nebo konzultačních hodinách o prospěchu a chování žáka</w:t>
      </w:r>
    </w:p>
    <w:p w:rsidR="00B604CF" w:rsidRDefault="00B604CF" w:rsidP="00F3231A">
      <w:pPr>
        <w:pStyle w:val="Odstavecseseznamem"/>
        <w:numPr>
          <w:ilvl w:val="0"/>
          <w:numId w:val="5"/>
        </w:numPr>
        <w:spacing w:line="240" w:lineRule="auto"/>
        <w:rPr>
          <w:rFonts w:ascii="Arial" w:hAnsi="Arial" w:cs="Arial"/>
        </w:rPr>
      </w:pPr>
      <w:r w:rsidRPr="00B604CF">
        <w:rPr>
          <w:rFonts w:ascii="Arial" w:hAnsi="Arial" w:cs="Arial"/>
        </w:rPr>
        <w:t>na vyzvání ředitele, zástupce ředitele, třídního učitele nebo výchovného poradce se osobně zúčastnit projednání závažných otázek týkajících se vzdělávání svého dítěte, k získávání informací využívat hlavně třídních schůzek a konzultačních hodin.</w:t>
      </w:r>
    </w:p>
    <w:p w:rsidR="00B604CF" w:rsidRDefault="00B604CF" w:rsidP="00F3231A">
      <w:pPr>
        <w:pStyle w:val="Odstavecseseznamem"/>
        <w:numPr>
          <w:ilvl w:val="0"/>
          <w:numId w:val="5"/>
        </w:numPr>
        <w:spacing w:line="240" w:lineRule="auto"/>
        <w:rPr>
          <w:rFonts w:ascii="Arial" w:hAnsi="Arial" w:cs="Arial"/>
        </w:rPr>
      </w:pPr>
      <w:r w:rsidRPr="00B604CF">
        <w:rPr>
          <w:rFonts w:ascii="Arial" w:hAnsi="Arial" w:cs="Arial"/>
        </w:rPr>
        <w:t>dopředu omlouvat třídnímu učiteli předem známou nepřítomnost</w:t>
      </w:r>
    </w:p>
    <w:p w:rsidR="00B604CF" w:rsidRPr="000B4444" w:rsidRDefault="00B604CF" w:rsidP="00F3231A">
      <w:pPr>
        <w:pStyle w:val="Odstavecseseznamem"/>
        <w:numPr>
          <w:ilvl w:val="0"/>
          <w:numId w:val="5"/>
        </w:numPr>
        <w:spacing w:line="240" w:lineRule="auto"/>
        <w:rPr>
          <w:rFonts w:ascii="Arial" w:hAnsi="Arial" w:cs="Arial"/>
        </w:rPr>
      </w:pPr>
      <w:r w:rsidRPr="000B4444">
        <w:rPr>
          <w:rFonts w:ascii="Arial" w:hAnsi="Arial" w:cs="Arial"/>
        </w:rPr>
        <w:t xml:space="preserve">omlouvat nepřítomnost žáka do 3 pracovních dnů telefonicky nebo osobně třídnímu učiteli; do </w:t>
      </w:r>
      <w:r w:rsidR="000B4444" w:rsidRPr="000B4444">
        <w:rPr>
          <w:rFonts w:ascii="Arial" w:hAnsi="Arial" w:cs="Arial"/>
        </w:rPr>
        <w:t>3</w:t>
      </w:r>
      <w:r w:rsidRPr="000B4444">
        <w:rPr>
          <w:rFonts w:ascii="Arial" w:hAnsi="Arial" w:cs="Arial"/>
        </w:rPr>
        <w:t xml:space="preserve"> pracovních dní po návratu žáka do školy pak písemně v žákovské knížce nebo omluvném listu</w:t>
      </w:r>
    </w:p>
    <w:p w:rsidR="00B604CF" w:rsidRDefault="00B604CF" w:rsidP="00F3231A">
      <w:pPr>
        <w:pStyle w:val="Odstavecseseznamem"/>
        <w:numPr>
          <w:ilvl w:val="0"/>
          <w:numId w:val="5"/>
        </w:numPr>
        <w:spacing w:line="240" w:lineRule="auto"/>
        <w:rPr>
          <w:rFonts w:ascii="Arial" w:hAnsi="Arial" w:cs="Arial"/>
        </w:rPr>
      </w:pPr>
      <w:r>
        <w:rPr>
          <w:rFonts w:ascii="Arial" w:hAnsi="Arial" w:cs="Arial"/>
        </w:rPr>
        <w:t xml:space="preserve">písemnou formou </w:t>
      </w:r>
      <w:r w:rsidRPr="00B604CF">
        <w:rPr>
          <w:rFonts w:ascii="Arial" w:hAnsi="Arial" w:cs="Arial"/>
        </w:rPr>
        <w:t xml:space="preserve">žádat ředitele školy o uvolnění žáka z výuky na dobu delší než 5 </w:t>
      </w:r>
      <w:r w:rsidR="002F2542">
        <w:rPr>
          <w:rFonts w:ascii="Arial" w:hAnsi="Arial" w:cs="Arial"/>
        </w:rPr>
        <w:t xml:space="preserve">pracovních (vyučovacích) </w:t>
      </w:r>
      <w:r w:rsidRPr="00B604CF">
        <w:rPr>
          <w:rFonts w:ascii="Arial" w:hAnsi="Arial" w:cs="Arial"/>
        </w:rPr>
        <w:t>dnů</w:t>
      </w:r>
    </w:p>
    <w:p w:rsidR="00B604CF" w:rsidRDefault="00B604CF" w:rsidP="00F3231A">
      <w:pPr>
        <w:pStyle w:val="Odstavecseseznamem"/>
        <w:numPr>
          <w:ilvl w:val="0"/>
          <w:numId w:val="5"/>
        </w:numPr>
        <w:spacing w:line="240" w:lineRule="auto"/>
        <w:rPr>
          <w:rFonts w:ascii="Arial" w:hAnsi="Arial" w:cs="Arial"/>
        </w:rPr>
      </w:pPr>
      <w:r w:rsidRPr="00B604CF">
        <w:rPr>
          <w:rFonts w:ascii="Arial" w:hAnsi="Arial" w:cs="Arial"/>
        </w:rPr>
        <w:t>oznamovat škole údaje podle § 28 odst. 2 a 3 školského zákona (jméno a příjmení, rodné číslo, státní občanství a místo trvalého pobytu, údaje o zdravotní způsobilosti ke vzdělávání a o zdravotních obtížích, které by mohly mít vliv na průběh vzdělávání, jméno a příjmení zákonného zástupce, místo trvalého pobytu a adresa pro doručování písemností, telefonické spojení a další údaje, které jsou podstatné pro průběh vzdělávání nebo bezpečnost žáka, a změny v těchto údajích) – tyto údaje jsou ze zákona nutné pro vedení školní matriky</w:t>
      </w:r>
    </w:p>
    <w:p w:rsidR="00B604CF" w:rsidRDefault="00B604CF" w:rsidP="00F3231A">
      <w:pPr>
        <w:pStyle w:val="Odstavecseseznamem"/>
        <w:numPr>
          <w:ilvl w:val="0"/>
          <w:numId w:val="5"/>
        </w:numPr>
        <w:spacing w:line="240" w:lineRule="auto"/>
        <w:rPr>
          <w:rFonts w:ascii="Arial" w:hAnsi="Arial" w:cs="Arial"/>
        </w:rPr>
      </w:pPr>
      <w:r w:rsidRPr="00B604CF">
        <w:rPr>
          <w:rFonts w:ascii="Arial" w:hAnsi="Arial" w:cs="Arial"/>
        </w:rPr>
        <w:t>nahradit škodu, kterou způsobilo dítě svým nevhodným chováním a úmyslným zničením školního majetku</w:t>
      </w:r>
    </w:p>
    <w:p w:rsidR="00B604CF" w:rsidRDefault="00DE29C3" w:rsidP="00B604CF">
      <w:pPr>
        <w:pStyle w:val="Odstavecseseznamem"/>
        <w:numPr>
          <w:ilvl w:val="0"/>
          <w:numId w:val="5"/>
        </w:numPr>
        <w:spacing w:line="240" w:lineRule="auto"/>
        <w:rPr>
          <w:rFonts w:ascii="Arial" w:hAnsi="Arial" w:cs="Arial"/>
        </w:rPr>
      </w:pPr>
      <w:r>
        <w:rPr>
          <w:rFonts w:ascii="Arial" w:hAnsi="Arial" w:cs="Arial"/>
        </w:rPr>
        <w:t xml:space="preserve">seznámit se </w:t>
      </w:r>
      <w:r w:rsidR="002F2542">
        <w:rPr>
          <w:rFonts w:ascii="Arial" w:hAnsi="Arial" w:cs="Arial"/>
        </w:rPr>
        <w:t>školním</w:t>
      </w:r>
      <w:r w:rsidR="00B604CF" w:rsidRPr="00B604CF">
        <w:rPr>
          <w:rFonts w:ascii="Arial" w:hAnsi="Arial" w:cs="Arial"/>
        </w:rPr>
        <w:t xml:space="preserve"> řádem školy a dbát na jeho dodržování</w:t>
      </w:r>
    </w:p>
    <w:p w:rsidR="00B604CF" w:rsidRDefault="00B604CF" w:rsidP="00B604CF">
      <w:pPr>
        <w:spacing w:line="240" w:lineRule="auto"/>
        <w:rPr>
          <w:rFonts w:ascii="Arial" w:hAnsi="Arial" w:cs="Arial"/>
          <w:b/>
        </w:rPr>
      </w:pPr>
      <w:r w:rsidRPr="00B604CF">
        <w:rPr>
          <w:rFonts w:ascii="Arial" w:hAnsi="Arial" w:cs="Arial"/>
          <w:b/>
        </w:rPr>
        <w:t>B. PROVOZ A VNITŘNÍ REŽIM ŠKOLY</w:t>
      </w:r>
    </w:p>
    <w:p w:rsidR="00D24F32" w:rsidRDefault="00D24F32" w:rsidP="00D24F32">
      <w:pPr>
        <w:pStyle w:val="Odstavecseseznamem"/>
        <w:numPr>
          <w:ilvl w:val="0"/>
          <w:numId w:val="6"/>
        </w:numPr>
        <w:spacing w:line="240" w:lineRule="auto"/>
        <w:rPr>
          <w:rFonts w:ascii="Arial" w:hAnsi="Arial" w:cs="Arial"/>
        </w:rPr>
      </w:pPr>
      <w:r>
        <w:rPr>
          <w:rFonts w:ascii="Arial" w:hAnsi="Arial" w:cs="Arial"/>
        </w:rPr>
        <w:t xml:space="preserve">škola </w:t>
      </w:r>
      <w:r w:rsidRPr="00D24F32">
        <w:rPr>
          <w:rFonts w:ascii="Arial" w:hAnsi="Arial" w:cs="Arial"/>
        </w:rPr>
        <w:t xml:space="preserve">se </w:t>
      </w:r>
      <w:r w:rsidR="002F2542">
        <w:rPr>
          <w:rFonts w:ascii="Arial" w:hAnsi="Arial" w:cs="Arial"/>
        </w:rPr>
        <w:t xml:space="preserve">ráno </w:t>
      </w:r>
      <w:r w:rsidRPr="00D24F32">
        <w:rPr>
          <w:rFonts w:ascii="Arial" w:hAnsi="Arial" w:cs="Arial"/>
        </w:rPr>
        <w:t>otevír</w:t>
      </w:r>
      <w:r>
        <w:rPr>
          <w:rFonts w:ascii="Arial" w:hAnsi="Arial" w:cs="Arial"/>
        </w:rPr>
        <w:t>á</w:t>
      </w:r>
      <w:r w:rsidRPr="00D24F32">
        <w:rPr>
          <w:rFonts w:ascii="Arial" w:hAnsi="Arial" w:cs="Arial"/>
        </w:rPr>
        <w:t xml:space="preserve"> </w:t>
      </w:r>
      <w:r>
        <w:rPr>
          <w:rFonts w:ascii="Arial" w:hAnsi="Arial" w:cs="Arial"/>
        </w:rPr>
        <w:t xml:space="preserve">pro žáky </w:t>
      </w:r>
      <w:r w:rsidRPr="00D24F32">
        <w:rPr>
          <w:rFonts w:ascii="Arial" w:hAnsi="Arial" w:cs="Arial"/>
        </w:rPr>
        <w:t>v 7.40 h, uzavír</w:t>
      </w:r>
      <w:r>
        <w:rPr>
          <w:rFonts w:ascii="Arial" w:hAnsi="Arial" w:cs="Arial"/>
        </w:rPr>
        <w:t>á</w:t>
      </w:r>
      <w:r w:rsidRPr="00D24F32">
        <w:rPr>
          <w:rFonts w:ascii="Arial" w:hAnsi="Arial" w:cs="Arial"/>
        </w:rPr>
        <w:t xml:space="preserve"> se v 8:00 h </w:t>
      </w:r>
    </w:p>
    <w:p w:rsidR="00D24F32" w:rsidRDefault="00D24F32" w:rsidP="00D24F32">
      <w:pPr>
        <w:pStyle w:val="Odstavecseseznamem"/>
        <w:numPr>
          <w:ilvl w:val="0"/>
          <w:numId w:val="6"/>
        </w:numPr>
        <w:spacing w:line="240" w:lineRule="auto"/>
        <w:rPr>
          <w:rFonts w:ascii="Arial" w:hAnsi="Arial" w:cs="Arial"/>
        </w:rPr>
      </w:pPr>
      <w:r w:rsidRPr="00D24F32">
        <w:rPr>
          <w:rFonts w:ascii="Arial" w:hAnsi="Arial" w:cs="Arial"/>
        </w:rPr>
        <w:t xml:space="preserve">po příchodu do budovy si žáci odkládají obuv a svršky na místa k tomu určená – do šatních skříněk a ihned odcházejí do </w:t>
      </w:r>
      <w:r w:rsidR="002F2542">
        <w:rPr>
          <w:rFonts w:ascii="Arial" w:hAnsi="Arial" w:cs="Arial"/>
        </w:rPr>
        <w:t xml:space="preserve">tříd či </w:t>
      </w:r>
      <w:r w:rsidRPr="00D24F32">
        <w:rPr>
          <w:rFonts w:ascii="Arial" w:hAnsi="Arial" w:cs="Arial"/>
        </w:rPr>
        <w:t xml:space="preserve">učeben. </w:t>
      </w:r>
    </w:p>
    <w:p w:rsidR="00D24F32" w:rsidRPr="000B4444" w:rsidRDefault="00D24F32" w:rsidP="00D24F32">
      <w:pPr>
        <w:pStyle w:val="Odstavecseseznamem"/>
        <w:numPr>
          <w:ilvl w:val="0"/>
          <w:numId w:val="6"/>
        </w:numPr>
        <w:spacing w:line="240" w:lineRule="auto"/>
        <w:rPr>
          <w:rFonts w:ascii="Arial" w:hAnsi="Arial" w:cs="Arial"/>
        </w:rPr>
      </w:pPr>
      <w:r w:rsidRPr="000B4444">
        <w:rPr>
          <w:rFonts w:ascii="Arial" w:hAnsi="Arial" w:cs="Arial"/>
        </w:rPr>
        <w:lastRenderedPageBreak/>
        <w:t>V průběhu vyučování je žákům vstup do šatn</w:t>
      </w:r>
      <w:r w:rsidR="002F2542" w:rsidRPr="000B4444">
        <w:rPr>
          <w:rFonts w:ascii="Arial" w:hAnsi="Arial" w:cs="Arial"/>
        </w:rPr>
        <w:t>ích prostor</w:t>
      </w:r>
      <w:r w:rsidRPr="000B4444">
        <w:rPr>
          <w:rFonts w:ascii="Arial" w:hAnsi="Arial" w:cs="Arial"/>
        </w:rPr>
        <w:t xml:space="preserve"> povolen pouze se svolením vyučujícího.</w:t>
      </w:r>
    </w:p>
    <w:p w:rsidR="00D24F32" w:rsidRDefault="00D24F32" w:rsidP="00D24F32">
      <w:pPr>
        <w:pStyle w:val="Odstavecseseznamem"/>
        <w:numPr>
          <w:ilvl w:val="0"/>
          <w:numId w:val="6"/>
        </w:numPr>
        <w:spacing w:line="240" w:lineRule="auto"/>
        <w:rPr>
          <w:rFonts w:ascii="Arial" w:hAnsi="Arial" w:cs="Arial"/>
        </w:rPr>
      </w:pPr>
      <w:r w:rsidRPr="00D24F32">
        <w:rPr>
          <w:rFonts w:ascii="Arial" w:hAnsi="Arial" w:cs="Arial"/>
        </w:rPr>
        <w:t xml:space="preserve">V šatně se žáci přezouvají do </w:t>
      </w:r>
      <w:r>
        <w:rPr>
          <w:rFonts w:ascii="Arial" w:hAnsi="Arial" w:cs="Arial"/>
        </w:rPr>
        <w:t>hygienicky vhodné</w:t>
      </w:r>
      <w:r w:rsidRPr="00D24F32">
        <w:rPr>
          <w:rFonts w:ascii="Arial" w:hAnsi="Arial" w:cs="Arial"/>
        </w:rPr>
        <w:t xml:space="preserve"> obuvi, </w:t>
      </w:r>
    </w:p>
    <w:p w:rsidR="00D24F32" w:rsidRDefault="00D24F32" w:rsidP="00D24F32">
      <w:pPr>
        <w:pStyle w:val="Odstavecseseznamem"/>
        <w:numPr>
          <w:ilvl w:val="0"/>
          <w:numId w:val="6"/>
        </w:numPr>
        <w:spacing w:line="240" w:lineRule="auto"/>
        <w:rPr>
          <w:rFonts w:ascii="Arial" w:hAnsi="Arial" w:cs="Arial"/>
        </w:rPr>
      </w:pPr>
      <w:r w:rsidRPr="00D24F32">
        <w:rPr>
          <w:rFonts w:ascii="Arial" w:hAnsi="Arial" w:cs="Arial"/>
        </w:rPr>
        <w:t>začátek vyučování je v 8.00 hod., vyučo</w:t>
      </w:r>
      <w:r>
        <w:rPr>
          <w:rFonts w:ascii="Arial" w:hAnsi="Arial" w:cs="Arial"/>
        </w:rPr>
        <w:t>vání končí dle platného rozvrhu</w:t>
      </w:r>
    </w:p>
    <w:p w:rsidR="00B604CF" w:rsidRDefault="00D24F32" w:rsidP="00D24F32">
      <w:pPr>
        <w:pStyle w:val="Odstavecseseznamem"/>
        <w:numPr>
          <w:ilvl w:val="0"/>
          <w:numId w:val="6"/>
        </w:numPr>
        <w:spacing w:line="240" w:lineRule="auto"/>
        <w:rPr>
          <w:rFonts w:ascii="Arial" w:hAnsi="Arial" w:cs="Arial"/>
        </w:rPr>
      </w:pPr>
      <w:r w:rsidRPr="00D24F32">
        <w:rPr>
          <w:rFonts w:ascii="Arial" w:hAnsi="Arial" w:cs="Arial"/>
        </w:rPr>
        <w:t>začátky jednotlivých vyučovacích hodin a délky přestávek mezi nimi jsou dány rozvrhem hodin - Stanovení vyučovací doby:</w:t>
      </w:r>
    </w:p>
    <w:p w:rsidR="00A76A33" w:rsidRDefault="00A76A33" w:rsidP="00A76A33">
      <w:pPr>
        <w:pStyle w:val="Odstavecseseznamem"/>
        <w:spacing w:line="240" w:lineRule="auto"/>
        <w:rPr>
          <w:rFonts w:ascii="Arial" w:hAnsi="Arial" w:cs="Arial"/>
        </w:rPr>
      </w:pPr>
      <w:r w:rsidRPr="00A76A33">
        <w:rPr>
          <w:rFonts w:ascii="Arial" w:hAnsi="Arial" w:cs="Arial"/>
        </w:rPr>
        <w:t xml:space="preserve">1. </w:t>
      </w:r>
      <w:proofErr w:type="gramStart"/>
      <w:r w:rsidRPr="00A76A33">
        <w:rPr>
          <w:rFonts w:ascii="Arial" w:hAnsi="Arial" w:cs="Arial"/>
        </w:rPr>
        <w:t>v.</w:t>
      </w:r>
      <w:proofErr w:type="spellStart"/>
      <w:r w:rsidRPr="00A76A33">
        <w:rPr>
          <w:rFonts w:ascii="Arial" w:hAnsi="Arial" w:cs="Arial"/>
        </w:rPr>
        <w:t>h</w:t>
      </w:r>
      <w:proofErr w:type="spellEnd"/>
      <w:r w:rsidRPr="00A76A33">
        <w:rPr>
          <w:rFonts w:ascii="Arial" w:hAnsi="Arial" w:cs="Arial"/>
        </w:rPr>
        <w:t>.</w:t>
      </w:r>
      <w:proofErr w:type="gramEnd"/>
      <w:r w:rsidRPr="00A76A33">
        <w:rPr>
          <w:rFonts w:ascii="Arial" w:hAnsi="Arial" w:cs="Arial"/>
        </w:rPr>
        <w:t xml:space="preserve"> 8.00 – 8.45 </w:t>
      </w:r>
    </w:p>
    <w:p w:rsidR="00A76A33" w:rsidRDefault="00A76A33" w:rsidP="00A76A33">
      <w:pPr>
        <w:pStyle w:val="Odstavecseseznamem"/>
        <w:spacing w:line="240" w:lineRule="auto"/>
        <w:rPr>
          <w:rFonts w:ascii="Arial" w:hAnsi="Arial" w:cs="Arial"/>
        </w:rPr>
      </w:pPr>
      <w:r w:rsidRPr="00A76A33">
        <w:rPr>
          <w:rFonts w:ascii="Arial" w:hAnsi="Arial" w:cs="Arial"/>
        </w:rPr>
        <w:t xml:space="preserve">2. </w:t>
      </w:r>
      <w:proofErr w:type="gramStart"/>
      <w:r w:rsidRPr="00A76A33">
        <w:rPr>
          <w:rFonts w:ascii="Arial" w:hAnsi="Arial" w:cs="Arial"/>
        </w:rPr>
        <w:t>v.</w:t>
      </w:r>
      <w:proofErr w:type="spellStart"/>
      <w:r w:rsidRPr="00A76A33">
        <w:rPr>
          <w:rFonts w:ascii="Arial" w:hAnsi="Arial" w:cs="Arial"/>
        </w:rPr>
        <w:t>h</w:t>
      </w:r>
      <w:proofErr w:type="spellEnd"/>
      <w:r w:rsidRPr="00A76A33">
        <w:rPr>
          <w:rFonts w:ascii="Arial" w:hAnsi="Arial" w:cs="Arial"/>
        </w:rPr>
        <w:t>.</w:t>
      </w:r>
      <w:proofErr w:type="gramEnd"/>
      <w:r w:rsidRPr="00A76A33">
        <w:rPr>
          <w:rFonts w:ascii="Arial" w:hAnsi="Arial" w:cs="Arial"/>
        </w:rPr>
        <w:t xml:space="preserve"> 8.55 – 9.40 </w:t>
      </w:r>
    </w:p>
    <w:p w:rsidR="00A76A33" w:rsidRDefault="00A76A33" w:rsidP="00A76A33">
      <w:pPr>
        <w:pStyle w:val="Odstavecseseznamem"/>
        <w:spacing w:line="240" w:lineRule="auto"/>
        <w:rPr>
          <w:rFonts w:ascii="Arial" w:hAnsi="Arial" w:cs="Arial"/>
        </w:rPr>
      </w:pPr>
      <w:r w:rsidRPr="00A76A33">
        <w:rPr>
          <w:rFonts w:ascii="Arial" w:hAnsi="Arial" w:cs="Arial"/>
        </w:rPr>
        <w:t xml:space="preserve">3. </w:t>
      </w:r>
      <w:proofErr w:type="gramStart"/>
      <w:r w:rsidRPr="00A76A33">
        <w:rPr>
          <w:rFonts w:ascii="Arial" w:hAnsi="Arial" w:cs="Arial"/>
        </w:rPr>
        <w:t>v.</w:t>
      </w:r>
      <w:proofErr w:type="spellStart"/>
      <w:r w:rsidRPr="00A76A33">
        <w:rPr>
          <w:rFonts w:ascii="Arial" w:hAnsi="Arial" w:cs="Arial"/>
        </w:rPr>
        <w:t>h</w:t>
      </w:r>
      <w:proofErr w:type="spellEnd"/>
      <w:r w:rsidRPr="00A76A33">
        <w:rPr>
          <w:rFonts w:ascii="Arial" w:hAnsi="Arial" w:cs="Arial"/>
        </w:rPr>
        <w:t>.</w:t>
      </w:r>
      <w:proofErr w:type="gramEnd"/>
      <w:r w:rsidRPr="00A76A33">
        <w:rPr>
          <w:rFonts w:ascii="Arial" w:hAnsi="Arial" w:cs="Arial"/>
        </w:rPr>
        <w:t xml:space="preserve"> 10.00 – 10.45 </w:t>
      </w:r>
    </w:p>
    <w:p w:rsidR="00A76A33" w:rsidRDefault="00A76A33" w:rsidP="00A76A33">
      <w:pPr>
        <w:pStyle w:val="Odstavecseseznamem"/>
        <w:spacing w:line="240" w:lineRule="auto"/>
        <w:rPr>
          <w:rFonts w:ascii="Arial" w:hAnsi="Arial" w:cs="Arial"/>
        </w:rPr>
      </w:pPr>
      <w:r w:rsidRPr="00A76A33">
        <w:rPr>
          <w:rFonts w:ascii="Arial" w:hAnsi="Arial" w:cs="Arial"/>
        </w:rPr>
        <w:t xml:space="preserve">4. </w:t>
      </w:r>
      <w:proofErr w:type="gramStart"/>
      <w:r w:rsidRPr="00A76A33">
        <w:rPr>
          <w:rFonts w:ascii="Arial" w:hAnsi="Arial" w:cs="Arial"/>
        </w:rPr>
        <w:t>v.</w:t>
      </w:r>
      <w:proofErr w:type="spellStart"/>
      <w:r w:rsidRPr="00A76A33">
        <w:rPr>
          <w:rFonts w:ascii="Arial" w:hAnsi="Arial" w:cs="Arial"/>
        </w:rPr>
        <w:t>h</w:t>
      </w:r>
      <w:proofErr w:type="spellEnd"/>
      <w:r w:rsidRPr="00A76A33">
        <w:rPr>
          <w:rFonts w:ascii="Arial" w:hAnsi="Arial" w:cs="Arial"/>
        </w:rPr>
        <w:t>.</w:t>
      </w:r>
      <w:proofErr w:type="gramEnd"/>
      <w:r w:rsidRPr="00A76A33">
        <w:rPr>
          <w:rFonts w:ascii="Arial" w:hAnsi="Arial" w:cs="Arial"/>
        </w:rPr>
        <w:t xml:space="preserve"> 10.55 – 11.40 </w:t>
      </w:r>
    </w:p>
    <w:p w:rsidR="00A76A33" w:rsidRDefault="00A76A33" w:rsidP="00A76A33">
      <w:pPr>
        <w:pStyle w:val="Odstavecseseznamem"/>
        <w:spacing w:line="240" w:lineRule="auto"/>
        <w:rPr>
          <w:rFonts w:ascii="Arial" w:hAnsi="Arial" w:cs="Arial"/>
        </w:rPr>
      </w:pPr>
      <w:r w:rsidRPr="00A76A33">
        <w:rPr>
          <w:rFonts w:ascii="Arial" w:hAnsi="Arial" w:cs="Arial"/>
        </w:rPr>
        <w:t xml:space="preserve">5. </w:t>
      </w:r>
      <w:proofErr w:type="gramStart"/>
      <w:r w:rsidRPr="00A76A33">
        <w:rPr>
          <w:rFonts w:ascii="Arial" w:hAnsi="Arial" w:cs="Arial"/>
        </w:rPr>
        <w:t>v.</w:t>
      </w:r>
      <w:proofErr w:type="spellStart"/>
      <w:r w:rsidRPr="00A76A33">
        <w:rPr>
          <w:rFonts w:ascii="Arial" w:hAnsi="Arial" w:cs="Arial"/>
        </w:rPr>
        <w:t>h</w:t>
      </w:r>
      <w:proofErr w:type="spellEnd"/>
      <w:r w:rsidRPr="00A76A33">
        <w:rPr>
          <w:rFonts w:ascii="Arial" w:hAnsi="Arial" w:cs="Arial"/>
        </w:rPr>
        <w:t>.</w:t>
      </w:r>
      <w:proofErr w:type="gramEnd"/>
      <w:r w:rsidRPr="00A76A33">
        <w:rPr>
          <w:rFonts w:ascii="Arial" w:hAnsi="Arial" w:cs="Arial"/>
        </w:rPr>
        <w:t xml:space="preserve"> 11.50 – 12.35 </w:t>
      </w:r>
    </w:p>
    <w:p w:rsidR="00A76A33" w:rsidRDefault="00A76A33" w:rsidP="00A76A33">
      <w:pPr>
        <w:pStyle w:val="Odstavecseseznamem"/>
        <w:spacing w:line="240" w:lineRule="auto"/>
        <w:rPr>
          <w:rFonts w:ascii="Arial" w:hAnsi="Arial" w:cs="Arial"/>
        </w:rPr>
      </w:pPr>
      <w:r w:rsidRPr="00A76A33">
        <w:rPr>
          <w:rFonts w:ascii="Arial" w:hAnsi="Arial" w:cs="Arial"/>
        </w:rPr>
        <w:t xml:space="preserve">6. </w:t>
      </w:r>
      <w:proofErr w:type="gramStart"/>
      <w:r w:rsidRPr="00A76A33">
        <w:rPr>
          <w:rFonts w:ascii="Arial" w:hAnsi="Arial" w:cs="Arial"/>
        </w:rPr>
        <w:t>v.</w:t>
      </w:r>
      <w:proofErr w:type="spellStart"/>
      <w:r w:rsidRPr="00A76A33">
        <w:rPr>
          <w:rFonts w:ascii="Arial" w:hAnsi="Arial" w:cs="Arial"/>
        </w:rPr>
        <w:t>h</w:t>
      </w:r>
      <w:proofErr w:type="spellEnd"/>
      <w:r w:rsidRPr="00A76A33">
        <w:rPr>
          <w:rFonts w:ascii="Arial" w:hAnsi="Arial" w:cs="Arial"/>
        </w:rPr>
        <w:t>.</w:t>
      </w:r>
      <w:proofErr w:type="gramEnd"/>
      <w:r w:rsidRPr="00A76A33">
        <w:rPr>
          <w:rFonts w:ascii="Arial" w:hAnsi="Arial" w:cs="Arial"/>
        </w:rPr>
        <w:t xml:space="preserve"> 12.45 – 13.30 </w:t>
      </w:r>
    </w:p>
    <w:p w:rsidR="00A76A33" w:rsidRPr="000B4444" w:rsidRDefault="00A76A33" w:rsidP="00A76A33">
      <w:pPr>
        <w:pStyle w:val="Odstavecseseznamem"/>
        <w:spacing w:line="240" w:lineRule="auto"/>
        <w:rPr>
          <w:rFonts w:ascii="Arial" w:hAnsi="Arial" w:cs="Arial"/>
        </w:rPr>
      </w:pPr>
      <w:r w:rsidRPr="000B4444">
        <w:rPr>
          <w:rFonts w:ascii="Arial" w:hAnsi="Arial" w:cs="Arial"/>
        </w:rPr>
        <w:t xml:space="preserve">7. </w:t>
      </w:r>
      <w:proofErr w:type="gramStart"/>
      <w:r w:rsidRPr="000B4444">
        <w:rPr>
          <w:rFonts w:ascii="Arial" w:hAnsi="Arial" w:cs="Arial"/>
        </w:rPr>
        <w:t>v.</w:t>
      </w:r>
      <w:proofErr w:type="spellStart"/>
      <w:r w:rsidRPr="000B4444">
        <w:rPr>
          <w:rFonts w:ascii="Arial" w:hAnsi="Arial" w:cs="Arial"/>
        </w:rPr>
        <w:t>h</w:t>
      </w:r>
      <w:proofErr w:type="spellEnd"/>
      <w:r w:rsidRPr="000B4444">
        <w:rPr>
          <w:rFonts w:ascii="Arial" w:hAnsi="Arial" w:cs="Arial"/>
        </w:rPr>
        <w:t>.</w:t>
      </w:r>
      <w:proofErr w:type="gramEnd"/>
      <w:r w:rsidRPr="000B4444">
        <w:rPr>
          <w:rFonts w:ascii="Arial" w:hAnsi="Arial" w:cs="Arial"/>
        </w:rPr>
        <w:t xml:space="preserve"> 13.</w:t>
      </w:r>
      <w:r w:rsidR="000B4444" w:rsidRPr="000B4444">
        <w:rPr>
          <w:rFonts w:ascii="Arial" w:hAnsi="Arial" w:cs="Arial"/>
        </w:rPr>
        <w:t>40</w:t>
      </w:r>
      <w:r w:rsidRPr="000B4444">
        <w:rPr>
          <w:rFonts w:ascii="Arial" w:hAnsi="Arial" w:cs="Arial"/>
        </w:rPr>
        <w:t xml:space="preserve"> – 14.2</w:t>
      </w:r>
      <w:r w:rsidR="000B4444" w:rsidRPr="000B4444">
        <w:rPr>
          <w:rFonts w:ascii="Arial" w:hAnsi="Arial" w:cs="Arial"/>
        </w:rPr>
        <w:t>5</w:t>
      </w:r>
      <w:r w:rsidRPr="000B4444">
        <w:rPr>
          <w:rFonts w:ascii="Arial" w:hAnsi="Arial" w:cs="Arial"/>
        </w:rPr>
        <w:t xml:space="preserve"> </w:t>
      </w:r>
    </w:p>
    <w:p w:rsidR="00A76A33" w:rsidRPr="000B4444" w:rsidRDefault="00A76A33" w:rsidP="00A76A33">
      <w:pPr>
        <w:pStyle w:val="Odstavecseseznamem"/>
        <w:spacing w:line="240" w:lineRule="auto"/>
        <w:rPr>
          <w:rFonts w:ascii="Arial" w:hAnsi="Arial" w:cs="Arial"/>
        </w:rPr>
      </w:pPr>
      <w:r w:rsidRPr="000B4444">
        <w:rPr>
          <w:rFonts w:ascii="Arial" w:hAnsi="Arial" w:cs="Arial"/>
        </w:rPr>
        <w:t xml:space="preserve">8. </w:t>
      </w:r>
      <w:proofErr w:type="gramStart"/>
      <w:r w:rsidRPr="000B4444">
        <w:rPr>
          <w:rFonts w:ascii="Arial" w:hAnsi="Arial" w:cs="Arial"/>
        </w:rPr>
        <w:t>v.</w:t>
      </w:r>
      <w:proofErr w:type="spellStart"/>
      <w:r w:rsidRPr="000B4444">
        <w:rPr>
          <w:rFonts w:ascii="Arial" w:hAnsi="Arial" w:cs="Arial"/>
        </w:rPr>
        <w:t>h</w:t>
      </w:r>
      <w:proofErr w:type="spellEnd"/>
      <w:r w:rsidRPr="000B4444">
        <w:rPr>
          <w:rFonts w:ascii="Arial" w:hAnsi="Arial" w:cs="Arial"/>
        </w:rPr>
        <w:t>.</w:t>
      </w:r>
      <w:proofErr w:type="gramEnd"/>
      <w:r w:rsidRPr="000B4444">
        <w:rPr>
          <w:rFonts w:ascii="Arial" w:hAnsi="Arial" w:cs="Arial"/>
        </w:rPr>
        <w:t xml:space="preserve"> 14.</w:t>
      </w:r>
      <w:r w:rsidR="000B4444" w:rsidRPr="000B4444">
        <w:rPr>
          <w:rFonts w:ascii="Arial" w:hAnsi="Arial" w:cs="Arial"/>
        </w:rPr>
        <w:t>3</w:t>
      </w:r>
      <w:r w:rsidRPr="000B4444">
        <w:rPr>
          <w:rFonts w:ascii="Arial" w:hAnsi="Arial" w:cs="Arial"/>
        </w:rPr>
        <w:t>5 – 15.</w:t>
      </w:r>
      <w:r w:rsidR="000B4444" w:rsidRPr="000B4444">
        <w:rPr>
          <w:rFonts w:ascii="Arial" w:hAnsi="Arial" w:cs="Arial"/>
        </w:rPr>
        <w:t>2</w:t>
      </w:r>
      <w:r w:rsidRPr="000B4444">
        <w:rPr>
          <w:rFonts w:ascii="Arial" w:hAnsi="Arial" w:cs="Arial"/>
        </w:rPr>
        <w:t xml:space="preserve">0 </w:t>
      </w:r>
    </w:p>
    <w:p w:rsidR="00D24F32" w:rsidRDefault="00A76A33" w:rsidP="00A76A33">
      <w:pPr>
        <w:pStyle w:val="Odstavecseseznamem"/>
        <w:spacing w:line="240" w:lineRule="auto"/>
        <w:rPr>
          <w:rFonts w:ascii="Arial" w:hAnsi="Arial" w:cs="Arial"/>
        </w:rPr>
      </w:pPr>
      <w:r w:rsidRPr="000B4444">
        <w:rPr>
          <w:rFonts w:ascii="Arial" w:hAnsi="Arial" w:cs="Arial"/>
        </w:rPr>
        <w:t xml:space="preserve">9. </w:t>
      </w:r>
      <w:proofErr w:type="gramStart"/>
      <w:r w:rsidRPr="000B4444">
        <w:rPr>
          <w:rFonts w:ascii="Arial" w:hAnsi="Arial" w:cs="Arial"/>
        </w:rPr>
        <w:t>v.</w:t>
      </w:r>
      <w:proofErr w:type="spellStart"/>
      <w:r w:rsidRPr="000B4444">
        <w:rPr>
          <w:rFonts w:ascii="Arial" w:hAnsi="Arial" w:cs="Arial"/>
        </w:rPr>
        <w:t>h</w:t>
      </w:r>
      <w:proofErr w:type="spellEnd"/>
      <w:r w:rsidRPr="000B4444">
        <w:rPr>
          <w:rFonts w:ascii="Arial" w:hAnsi="Arial" w:cs="Arial"/>
        </w:rPr>
        <w:t>.</w:t>
      </w:r>
      <w:proofErr w:type="gramEnd"/>
      <w:r w:rsidRPr="000B4444">
        <w:rPr>
          <w:rFonts w:ascii="Arial" w:hAnsi="Arial" w:cs="Arial"/>
        </w:rPr>
        <w:t xml:space="preserve"> 15.</w:t>
      </w:r>
      <w:r w:rsidR="000B4444" w:rsidRPr="000B4444">
        <w:rPr>
          <w:rFonts w:ascii="Arial" w:hAnsi="Arial" w:cs="Arial"/>
        </w:rPr>
        <w:t>30</w:t>
      </w:r>
      <w:r w:rsidRPr="000B4444">
        <w:rPr>
          <w:rFonts w:ascii="Arial" w:hAnsi="Arial" w:cs="Arial"/>
        </w:rPr>
        <w:t xml:space="preserve"> – 16.</w:t>
      </w:r>
      <w:r w:rsidR="000B4444" w:rsidRPr="000B4444">
        <w:rPr>
          <w:rFonts w:ascii="Arial" w:hAnsi="Arial" w:cs="Arial"/>
        </w:rPr>
        <w:t>15</w:t>
      </w:r>
    </w:p>
    <w:p w:rsidR="00A76A33" w:rsidRDefault="00A76A33" w:rsidP="00A76A33">
      <w:pPr>
        <w:pStyle w:val="Odstavecseseznamem"/>
        <w:numPr>
          <w:ilvl w:val="0"/>
          <w:numId w:val="7"/>
        </w:numPr>
        <w:spacing w:line="240" w:lineRule="auto"/>
        <w:rPr>
          <w:rFonts w:ascii="Arial" w:hAnsi="Arial" w:cs="Arial"/>
        </w:rPr>
      </w:pPr>
      <w:r w:rsidRPr="00A76A33">
        <w:rPr>
          <w:rFonts w:ascii="Arial" w:hAnsi="Arial" w:cs="Arial"/>
        </w:rPr>
        <w:t>V odůvodněných případech (doučování, laboratorní práce apod.) může být vyučování zahájeno v 0. hodinu (7.00 – 7.45). V tomto případě si vyučující vyzvedává žáky v</w:t>
      </w:r>
      <w:r>
        <w:rPr>
          <w:rFonts w:ascii="Arial" w:hAnsi="Arial" w:cs="Arial"/>
        </w:rPr>
        <w:t>e vestibulu školy</w:t>
      </w:r>
    </w:p>
    <w:p w:rsidR="00A76A33" w:rsidRDefault="00A76A33" w:rsidP="00A76A33">
      <w:pPr>
        <w:pStyle w:val="Odstavecseseznamem"/>
        <w:numPr>
          <w:ilvl w:val="0"/>
          <w:numId w:val="7"/>
        </w:numPr>
        <w:spacing w:line="240" w:lineRule="auto"/>
        <w:rPr>
          <w:rFonts w:ascii="Arial" w:hAnsi="Arial" w:cs="Arial"/>
        </w:rPr>
      </w:pPr>
      <w:r w:rsidRPr="00A76A33">
        <w:rPr>
          <w:rFonts w:ascii="Arial" w:hAnsi="Arial" w:cs="Arial"/>
        </w:rPr>
        <w:t xml:space="preserve">Pokud je vyučování </w:t>
      </w:r>
      <w:r>
        <w:rPr>
          <w:rFonts w:ascii="Arial" w:hAnsi="Arial" w:cs="Arial"/>
        </w:rPr>
        <w:t xml:space="preserve">školou </w:t>
      </w:r>
      <w:r w:rsidRPr="00A76A33">
        <w:rPr>
          <w:rFonts w:ascii="Arial" w:hAnsi="Arial" w:cs="Arial"/>
        </w:rPr>
        <w:t xml:space="preserve">ukončeno v jinou dobu, než je stanoveno rozvrhem žáka, je toto oznámeno rodičům písemně nejméně 1 den </w:t>
      </w:r>
      <w:proofErr w:type="gramStart"/>
      <w:r w:rsidRPr="00A76A33">
        <w:rPr>
          <w:rFonts w:ascii="Arial" w:hAnsi="Arial" w:cs="Arial"/>
        </w:rPr>
        <w:t>předem..</w:t>
      </w:r>
      <w:proofErr w:type="gramEnd"/>
    </w:p>
    <w:p w:rsidR="00A76A33" w:rsidRDefault="00F32E84" w:rsidP="00A76A33">
      <w:pPr>
        <w:pStyle w:val="Odstavecseseznamem"/>
        <w:numPr>
          <w:ilvl w:val="0"/>
          <w:numId w:val="7"/>
        </w:numPr>
        <w:spacing w:line="240" w:lineRule="auto"/>
        <w:rPr>
          <w:rFonts w:ascii="Arial" w:hAnsi="Arial" w:cs="Arial"/>
        </w:rPr>
      </w:pPr>
      <w:r>
        <w:rPr>
          <w:rFonts w:ascii="Arial" w:hAnsi="Arial" w:cs="Arial"/>
        </w:rPr>
        <w:t>N</w:t>
      </w:r>
      <w:r w:rsidR="00A76A33" w:rsidRPr="00A76A33">
        <w:rPr>
          <w:rFonts w:ascii="Arial" w:hAnsi="Arial" w:cs="Arial"/>
        </w:rPr>
        <w:t>a zahájení a ukončení vyučovací hodiny jsou žáci upozorňování zvoněním</w:t>
      </w:r>
    </w:p>
    <w:p w:rsidR="00A76A33" w:rsidRDefault="00F32E84" w:rsidP="00A76A33">
      <w:pPr>
        <w:pStyle w:val="Odstavecseseznamem"/>
        <w:numPr>
          <w:ilvl w:val="0"/>
          <w:numId w:val="7"/>
        </w:numPr>
        <w:spacing w:line="240" w:lineRule="auto"/>
        <w:rPr>
          <w:rFonts w:ascii="Arial" w:hAnsi="Arial" w:cs="Arial"/>
        </w:rPr>
      </w:pPr>
      <w:r>
        <w:rPr>
          <w:rFonts w:ascii="Arial" w:hAnsi="Arial" w:cs="Arial"/>
        </w:rPr>
        <w:t>D</w:t>
      </w:r>
      <w:r w:rsidR="00A76A33" w:rsidRPr="00A76A33">
        <w:rPr>
          <w:rFonts w:ascii="Arial" w:hAnsi="Arial" w:cs="Arial"/>
        </w:rPr>
        <w:t>ohled nad žáky je zajištěn po celou dobu jejich pobytu ve školní budově, přehled dohledů je vyvěšen na všech úsecích, kde dohled probíhá.  Bezpečnost a ochranu zdraví žáků ve škole zajišťuje škola svými zaměstnanci, pedagogickými i nepedagogickými.</w:t>
      </w:r>
    </w:p>
    <w:p w:rsidR="00A76A33" w:rsidRDefault="00F32E84" w:rsidP="00A76A33">
      <w:pPr>
        <w:pStyle w:val="Odstavecseseznamem"/>
        <w:numPr>
          <w:ilvl w:val="0"/>
          <w:numId w:val="7"/>
        </w:numPr>
        <w:spacing w:line="240" w:lineRule="auto"/>
        <w:rPr>
          <w:rFonts w:ascii="Arial" w:hAnsi="Arial" w:cs="Arial"/>
        </w:rPr>
      </w:pPr>
      <w:r>
        <w:rPr>
          <w:rFonts w:ascii="Arial" w:hAnsi="Arial" w:cs="Arial"/>
        </w:rPr>
        <w:t>P</w:t>
      </w:r>
      <w:r w:rsidR="00A76A33" w:rsidRPr="00A76A33">
        <w:rPr>
          <w:rFonts w:ascii="Arial" w:hAnsi="Arial" w:cs="Arial"/>
        </w:rPr>
        <w:t>ři výuce některých předmětů,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A76A33" w:rsidRDefault="00A76A33" w:rsidP="00A76A33">
      <w:pPr>
        <w:pStyle w:val="Odstavecseseznamem"/>
        <w:numPr>
          <w:ilvl w:val="0"/>
          <w:numId w:val="7"/>
        </w:numPr>
        <w:spacing w:line="240" w:lineRule="auto"/>
        <w:rPr>
          <w:rFonts w:ascii="Arial" w:hAnsi="Arial" w:cs="Arial"/>
        </w:rPr>
      </w:pPr>
      <w:r w:rsidRPr="00A76A33">
        <w:rPr>
          <w:rFonts w:ascii="Arial" w:hAnsi="Arial" w:cs="Arial"/>
        </w:rPr>
        <w:t xml:space="preserve">Škola vede evidenci </w:t>
      </w:r>
      <w:r>
        <w:rPr>
          <w:rFonts w:ascii="Arial" w:hAnsi="Arial" w:cs="Arial"/>
        </w:rPr>
        <w:t xml:space="preserve">případných </w:t>
      </w:r>
      <w:r w:rsidRPr="00A76A33">
        <w:rPr>
          <w:rFonts w:ascii="Arial" w:hAnsi="Arial" w:cs="Arial"/>
        </w:rPr>
        <w:t>úrazů žáků</w:t>
      </w:r>
      <w:r>
        <w:rPr>
          <w:rFonts w:ascii="Arial" w:hAnsi="Arial" w:cs="Arial"/>
        </w:rPr>
        <w:t xml:space="preserve"> a zajišťuje pojištění žáků pro potřeby odškodnění</w:t>
      </w:r>
      <w:r w:rsidRPr="00A76A33">
        <w:rPr>
          <w:rFonts w:ascii="Arial" w:hAnsi="Arial" w:cs="Arial"/>
        </w:rPr>
        <w:t>.</w:t>
      </w:r>
    </w:p>
    <w:p w:rsidR="00A76A33" w:rsidRPr="000B4444" w:rsidRDefault="00A76A33" w:rsidP="00A76A33">
      <w:pPr>
        <w:pStyle w:val="Odstavecseseznamem"/>
        <w:numPr>
          <w:ilvl w:val="0"/>
          <w:numId w:val="7"/>
        </w:numPr>
        <w:spacing w:line="240" w:lineRule="auto"/>
        <w:rPr>
          <w:rFonts w:ascii="Arial" w:hAnsi="Arial" w:cs="Arial"/>
        </w:rPr>
      </w:pPr>
      <w:r w:rsidRPr="000B4444">
        <w:rPr>
          <w:rFonts w:ascii="Arial" w:hAnsi="Arial" w:cs="Arial"/>
        </w:rPr>
        <w:t xml:space="preserve">O všech přestávkách je umožněn pohyb dětí </w:t>
      </w:r>
      <w:r w:rsidR="000B4444" w:rsidRPr="000B4444">
        <w:rPr>
          <w:rFonts w:ascii="Arial" w:hAnsi="Arial" w:cs="Arial"/>
        </w:rPr>
        <w:t xml:space="preserve">na patře </w:t>
      </w:r>
      <w:r w:rsidRPr="000B4444">
        <w:rPr>
          <w:rFonts w:ascii="Arial" w:hAnsi="Arial" w:cs="Arial"/>
        </w:rPr>
        <w:t xml:space="preserve">mimo třídu. </w:t>
      </w:r>
      <w:r w:rsidR="000B4444" w:rsidRPr="000B4444">
        <w:rPr>
          <w:rFonts w:ascii="Arial" w:hAnsi="Arial" w:cs="Arial"/>
        </w:rPr>
        <w:t xml:space="preserve">Nevstupují do cizích tříd. </w:t>
      </w:r>
      <w:r w:rsidRPr="000B4444">
        <w:rPr>
          <w:rFonts w:ascii="Arial" w:hAnsi="Arial" w:cs="Arial"/>
        </w:rPr>
        <w:t>Velké přestávky jsou za příznivého počasí určeny k pobytu dětí mimo budovu školy</w:t>
      </w:r>
    </w:p>
    <w:p w:rsidR="00A76A33" w:rsidRPr="000B4444" w:rsidRDefault="00A76A33" w:rsidP="00A76A33">
      <w:pPr>
        <w:pStyle w:val="Odstavecseseznamem"/>
        <w:numPr>
          <w:ilvl w:val="0"/>
          <w:numId w:val="7"/>
        </w:numPr>
        <w:spacing w:line="240" w:lineRule="auto"/>
        <w:rPr>
          <w:rFonts w:ascii="Arial" w:hAnsi="Arial" w:cs="Arial"/>
        </w:rPr>
      </w:pPr>
      <w:r w:rsidRPr="000B4444">
        <w:rPr>
          <w:rFonts w:ascii="Arial" w:hAnsi="Arial" w:cs="Arial"/>
        </w:rPr>
        <w:t>V době polední přestávky žáci tráví volný čas v prostorách k tomu určených pod dohledem učitele. Žákům není v době mimo vyučování povoleno zdržovat se v prostorách školy bez dohledu učitele. Škola neodpovídá za bezpečnost žáků, kteří o přestávce mezi dopoledním a odpoledním vyučováním opustí budovu školy</w:t>
      </w:r>
    </w:p>
    <w:p w:rsidR="00A76A33" w:rsidRPr="000B4444" w:rsidRDefault="00A76A33" w:rsidP="00A76A33">
      <w:pPr>
        <w:pStyle w:val="Odstavecseseznamem"/>
        <w:numPr>
          <w:ilvl w:val="0"/>
          <w:numId w:val="7"/>
        </w:numPr>
        <w:spacing w:line="240" w:lineRule="auto"/>
        <w:rPr>
          <w:rFonts w:ascii="Arial" w:hAnsi="Arial" w:cs="Arial"/>
        </w:rPr>
      </w:pPr>
      <w:r w:rsidRPr="000B4444">
        <w:rPr>
          <w:rFonts w:ascii="Arial" w:hAnsi="Arial" w:cs="Arial"/>
        </w:rPr>
        <w:t xml:space="preserve">v celém areálu školy platí zákaz jízdy na kole, </w:t>
      </w:r>
      <w:r w:rsidR="000B4444" w:rsidRPr="000B4444">
        <w:rPr>
          <w:rFonts w:ascii="Arial" w:hAnsi="Arial" w:cs="Arial"/>
        </w:rPr>
        <w:t xml:space="preserve">koloběžce, </w:t>
      </w:r>
      <w:r w:rsidRPr="000B4444">
        <w:rPr>
          <w:rFonts w:ascii="Arial" w:hAnsi="Arial" w:cs="Arial"/>
        </w:rPr>
        <w:t>kolečkových bruslích a skateboardech</w:t>
      </w:r>
    </w:p>
    <w:p w:rsidR="00F74A0A" w:rsidRDefault="00F74A0A" w:rsidP="00F74A0A">
      <w:pPr>
        <w:spacing w:line="240" w:lineRule="auto"/>
        <w:rPr>
          <w:rFonts w:ascii="Arial" w:hAnsi="Arial" w:cs="Arial"/>
          <w:b/>
        </w:rPr>
      </w:pPr>
      <w:r w:rsidRPr="00F74A0A">
        <w:rPr>
          <w:rFonts w:ascii="Arial" w:hAnsi="Arial" w:cs="Arial"/>
          <w:b/>
        </w:rPr>
        <w:t>Režim při akcích mimo školu</w:t>
      </w:r>
    </w:p>
    <w:p w:rsidR="00F74A0A" w:rsidRDefault="00F74A0A" w:rsidP="00F74A0A">
      <w:pPr>
        <w:pStyle w:val="Odstavecseseznamem"/>
        <w:numPr>
          <w:ilvl w:val="0"/>
          <w:numId w:val="8"/>
        </w:numPr>
        <w:spacing w:line="240" w:lineRule="auto"/>
        <w:rPr>
          <w:rFonts w:ascii="Arial" w:hAnsi="Arial" w:cs="Arial"/>
        </w:rPr>
      </w:pPr>
      <w:r w:rsidRPr="00F74A0A">
        <w:rPr>
          <w:rFonts w:ascii="Arial" w:hAnsi="Arial" w:cs="Arial"/>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rsidR="00F74A0A" w:rsidRDefault="00F74A0A" w:rsidP="00F74A0A">
      <w:pPr>
        <w:pStyle w:val="Odstavecseseznamem"/>
        <w:numPr>
          <w:ilvl w:val="0"/>
          <w:numId w:val="8"/>
        </w:numPr>
        <w:spacing w:line="240" w:lineRule="auto"/>
        <w:rPr>
          <w:rFonts w:ascii="Arial" w:hAnsi="Arial" w:cs="Arial"/>
        </w:rPr>
      </w:pPr>
      <w:r w:rsidRPr="00F74A0A">
        <w:rPr>
          <w:rFonts w:ascii="Arial" w:hAnsi="Arial" w:cs="Arial"/>
        </w:rPr>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rsidR="00F74A0A" w:rsidRDefault="00F74A0A" w:rsidP="00F74A0A">
      <w:pPr>
        <w:pStyle w:val="Odstavecseseznamem"/>
        <w:numPr>
          <w:ilvl w:val="0"/>
          <w:numId w:val="8"/>
        </w:numPr>
        <w:spacing w:line="240" w:lineRule="auto"/>
        <w:rPr>
          <w:rFonts w:ascii="Arial" w:hAnsi="Arial" w:cs="Arial"/>
        </w:rPr>
      </w:pPr>
      <w:r w:rsidRPr="00F74A0A">
        <w:rPr>
          <w:rFonts w:ascii="Arial" w:hAnsi="Arial" w:cs="Arial"/>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w:t>
      </w:r>
      <w:r w:rsidRPr="00F74A0A">
        <w:rPr>
          <w:rFonts w:ascii="Arial" w:hAnsi="Arial" w:cs="Arial"/>
        </w:rPr>
        <w:lastRenderedPageBreak/>
        <w:t>předem seznámeni. Při pobytu v ubytovacích zařízeních se účastníci akce řídí vnitřním řádem tohoto zařízení</w:t>
      </w:r>
    </w:p>
    <w:p w:rsidR="00F74A0A" w:rsidRDefault="00F32E84" w:rsidP="00F74A0A">
      <w:pPr>
        <w:pStyle w:val="Odstavecseseznamem"/>
        <w:numPr>
          <w:ilvl w:val="0"/>
          <w:numId w:val="8"/>
        </w:numPr>
        <w:spacing w:line="240" w:lineRule="auto"/>
        <w:rPr>
          <w:rFonts w:ascii="Arial" w:hAnsi="Arial" w:cs="Arial"/>
        </w:rPr>
      </w:pPr>
      <w:r>
        <w:rPr>
          <w:rFonts w:ascii="Arial" w:hAnsi="Arial" w:cs="Arial"/>
        </w:rPr>
        <w:t>D</w:t>
      </w:r>
      <w:r w:rsidR="00F74A0A" w:rsidRPr="00F74A0A">
        <w:rPr>
          <w:rFonts w:ascii="Arial" w:hAnsi="Arial" w:cs="Arial"/>
        </w:rPr>
        <w:t>o školního vzdělávacího programu je zařazena základní plavecká výuka, uskutečňuje se v rozsahu nejméně 40 vyučovacích hodin celkem během prvního stupně. Do výuky mohou být zařazeny také další aktivity jako bruslení, školy v přírodě, atd.</w:t>
      </w:r>
    </w:p>
    <w:p w:rsidR="00F74A0A" w:rsidRDefault="00F74A0A" w:rsidP="00F74A0A">
      <w:pPr>
        <w:pStyle w:val="Odstavecseseznamem"/>
        <w:numPr>
          <w:ilvl w:val="0"/>
          <w:numId w:val="8"/>
        </w:numPr>
        <w:spacing w:line="240" w:lineRule="auto"/>
        <w:rPr>
          <w:rFonts w:ascii="Arial" w:hAnsi="Arial" w:cs="Arial"/>
        </w:rPr>
      </w:pPr>
      <w:r w:rsidRPr="00F74A0A">
        <w:rPr>
          <w:rFonts w:ascii="Arial" w:hAnsi="Arial" w:cs="Arial"/>
        </w:rPr>
        <w:t>Chování žáka na mimoškolních akcích je součástí celkového hodnocení žáka včetně hodnocení na vysvědčení</w:t>
      </w:r>
    </w:p>
    <w:p w:rsidR="00F74A0A" w:rsidRDefault="00F74A0A" w:rsidP="00F74A0A">
      <w:pPr>
        <w:pStyle w:val="Odstavecseseznamem"/>
        <w:numPr>
          <w:ilvl w:val="0"/>
          <w:numId w:val="8"/>
        </w:numPr>
        <w:spacing w:line="240" w:lineRule="auto"/>
        <w:rPr>
          <w:rFonts w:ascii="Arial" w:hAnsi="Arial" w:cs="Arial"/>
        </w:rPr>
      </w:pPr>
      <w:r w:rsidRPr="00F74A0A">
        <w:rPr>
          <w:rFonts w:ascii="Arial" w:hAnsi="Arial" w:cs="Arial"/>
        </w:rPr>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w:t>
      </w:r>
    </w:p>
    <w:p w:rsidR="00F74A0A" w:rsidRDefault="00F74A0A" w:rsidP="00F74A0A">
      <w:pPr>
        <w:spacing w:after="0" w:line="240" w:lineRule="auto"/>
        <w:rPr>
          <w:rFonts w:ascii="Arial" w:hAnsi="Arial" w:cs="Arial"/>
          <w:b/>
        </w:rPr>
      </w:pPr>
      <w:r w:rsidRPr="00F74A0A">
        <w:rPr>
          <w:rFonts w:ascii="Arial" w:hAnsi="Arial" w:cs="Arial"/>
          <w:b/>
        </w:rPr>
        <w:t>C. Podmínky zajištění bezpečnosti a ochrany zdraví dětí, žáků a jejich ochrany před projevy rizikového chování, diskriminace, nepřátelství nebo násilí</w:t>
      </w:r>
    </w:p>
    <w:p w:rsidR="00F74A0A" w:rsidRDefault="00F74A0A" w:rsidP="00F74A0A">
      <w:pPr>
        <w:pStyle w:val="Odstavecseseznamem"/>
        <w:numPr>
          <w:ilvl w:val="0"/>
          <w:numId w:val="9"/>
        </w:numPr>
        <w:spacing w:line="240" w:lineRule="auto"/>
        <w:rPr>
          <w:rFonts w:ascii="Arial" w:hAnsi="Arial" w:cs="Arial"/>
        </w:rPr>
      </w:pPr>
      <w:r w:rsidRPr="00F74A0A">
        <w:rPr>
          <w:rFonts w:ascii="Arial" w:hAnsi="Arial" w:cs="Arial"/>
        </w:rPr>
        <w:t>Všichni žáci se chovají při pobytu ve škole i mimo školu tak, aby neohrozili zdraví a majetek svůj ani jiných osob</w:t>
      </w:r>
    </w:p>
    <w:p w:rsidR="00F74A0A" w:rsidRDefault="00F74A0A" w:rsidP="00F74A0A">
      <w:pPr>
        <w:pStyle w:val="Odstavecseseznamem"/>
        <w:numPr>
          <w:ilvl w:val="0"/>
          <w:numId w:val="9"/>
        </w:numPr>
        <w:spacing w:line="240" w:lineRule="auto"/>
        <w:rPr>
          <w:rFonts w:ascii="Arial" w:hAnsi="Arial" w:cs="Arial"/>
        </w:rPr>
      </w:pPr>
      <w:r w:rsidRPr="00F74A0A">
        <w:rPr>
          <w:rFonts w:ascii="Arial" w:hAnsi="Arial" w:cs="Arial"/>
        </w:rPr>
        <w:t>Žákům není dovoleno se v době mimo vyučování zdržovat v prostorách školy, pokud nad nimi není vykonáván dohled způsobilou osobou.</w:t>
      </w:r>
    </w:p>
    <w:p w:rsidR="00F74A0A" w:rsidRDefault="00F74A0A" w:rsidP="00F74A0A">
      <w:pPr>
        <w:pStyle w:val="Odstavecseseznamem"/>
        <w:numPr>
          <w:ilvl w:val="0"/>
          <w:numId w:val="9"/>
        </w:numPr>
        <w:spacing w:line="240" w:lineRule="auto"/>
        <w:rPr>
          <w:rFonts w:ascii="Arial" w:hAnsi="Arial" w:cs="Arial"/>
        </w:rPr>
      </w:pPr>
      <w:r w:rsidRPr="00F74A0A">
        <w:rPr>
          <w:rFonts w:ascii="Arial" w:hAnsi="Arial" w:cs="Arial"/>
        </w:rPr>
        <w:t>Každý úraz, poranění či nehodu, k níž dojde během pobytu žáků ve školní budově nebo mimo budovu při akci pořádané školou žáci hlásí ihned vyučujícímu, nebo pedagogickému dohledu.</w:t>
      </w:r>
    </w:p>
    <w:p w:rsidR="0076775E" w:rsidRDefault="0076775E" w:rsidP="00F74A0A">
      <w:pPr>
        <w:pStyle w:val="Odstavecseseznamem"/>
        <w:numPr>
          <w:ilvl w:val="0"/>
          <w:numId w:val="9"/>
        </w:numPr>
        <w:spacing w:line="240" w:lineRule="auto"/>
        <w:rPr>
          <w:rFonts w:ascii="Arial" w:hAnsi="Arial" w:cs="Arial"/>
        </w:rPr>
      </w:pPr>
      <w:r w:rsidRPr="0076775E">
        <w:rPr>
          <w:rFonts w:ascii="Arial" w:hAnsi="Arial" w:cs="Arial"/>
        </w:rPr>
        <w:t>Žákům je zakázáno manipulovat s elektrickými spotřebiči, vypínači a elektrickým vedením bez dohledu pedagoga.</w:t>
      </w:r>
    </w:p>
    <w:p w:rsidR="0076775E" w:rsidRDefault="0076775E" w:rsidP="00F74A0A">
      <w:pPr>
        <w:pStyle w:val="Odstavecseseznamem"/>
        <w:numPr>
          <w:ilvl w:val="0"/>
          <w:numId w:val="9"/>
        </w:numPr>
        <w:spacing w:line="240" w:lineRule="auto"/>
        <w:rPr>
          <w:rFonts w:ascii="Arial" w:hAnsi="Arial" w:cs="Arial"/>
        </w:rPr>
      </w:pPr>
      <w:r w:rsidRPr="0076775E">
        <w:rPr>
          <w:rFonts w:ascii="Arial" w:hAnsi="Arial" w:cs="Arial"/>
        </w:rPr>
        <w:t xml:space="preserve">Při výuce v tělocvičně, dílnách, na pozemcích, v laboratoři </w:t>
      </w:r>
      <w:r>
        <w:rPr>
          <w:rFonts w:ascii="Arial" w:hAnsi="Arial" w:cs="Arial"/>
        </w:rPr>
        <w:t xml:space="preserve">apod. </w:t>
      </w:r>
      <w:r w:rsidRPr="0076775E">
        <w:rPr>
          <w:rFonts w:ascii="Arial" w:hAnsi="Arial" w:cs="Arial"/>
        </w:rPr>
        <w:t>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 a PO se provádí rovněž před každou akcí mimo školu.</w:t>
      </w:r>
    </w:p>
    <w:p w:rsidR="0076775E" w:rsidRDefault="0076775E" w:rsidP="00F74A0A">
      <w:pPr>
        <w:pStyle w:val="Odstavecseseznamem"/>
        <w:numPr>
          <w:ilvl w:val="0"/>
          <w:numId w:val="9"/>
        </w:numPr>
        <w:spacing w:line="240" w:lineRule="auto"/>
        <w:rPr>
          <w:rFonts w:ascii="Arial" w:hAnsi="Arial" w:cs="Arial"/>
        </w:rPr>
      </w:pPr>
      <w:r w:rsidRPr="0076775E">
        <w:rPr>
          <w:rFonts w:ascii="Arial" w:hAnsi="Arial" w:cs="Arial"/>
        </w:rPr>
        <w:t>Školní budova je volně přístupná zvenčí pouze v době, kdy je dozírajícími zaměstnanci školy zajištěna kontrola přicházejících osob; při odchodu žáků z budovy zajišťují dohled pedagogové, provozní zaměstnanci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w:t>
      </w:r>
    </w:p>
    <w:p w:rsidR="0076775E" w:rsidRDefault="0076775E" w:rsidP="00F74A0A">
      <w:pPr>
        <w:pStyle w:val="Odstavecseseznamem"/>
        <w:numPr>
          <w:ilvl w:val="0"/>
          <w:numId w:val="9"/>
        </w:numPr>
        <w:spacing w:line="240" w:lineRule="auto"/>
        <w:rPr>
          <w:rFonts w:ascii="Arial" w:hAnsi="Arial" w:cs="Arial"/>
        </w:rPr>
      </w:pPr>
      <w:r w:rsidRPr="0076775E">
        <w:rPr>
          <w:rFonts w:ascii="Arial" w:hAnsi="Arial" w:cs="Arial"/>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rsidR="0076775E" w:rsidRDefault="0076775E" w:rsidP="00F74A0A">
      <w:pPr>
        <w:pStyle w:val="Odstavecseseznamem"/>
        <w:numPr>
          <w:ilvl w:val="0"/>
          <w:numId w:val="9"/>
        </w:numPr>
        <w:spacing w:line="240" w:lineRule="auto"/>
        <w:rPr>
          <w:rFonts w:ascii="Arial" w:hAnsi="Arial" w:cs="Arial"/>
        </w:rPr>
      </w:pPr>
      <w:r w:rsidRPr="0076775E">
        <w:rPr>
          <w:rFonts w:ascii="Arial" w:hAnsi="Arial" w:cs="Arial"/>
        </w:rPr>
        <w:t>Všichni zaměstnanci školy jsou povinni poskytovat první pomoc</w:t>
      </w:r>
      <w:r>
        <w:rPr>
          <w:rFonts w:ascii="Arial" w:hAnsi="Arial" w:cs="Arial"/>
        </w:rPr>
        <w:t>,</w:t>
      </w:r>
      <w:r w:rsidRPr="0076775E">
        <w:rPr>
          <w:rFonts w:ascii="Arial" w:hAnsi="Arial" w:cs="Arial"/>
        </w:rPr>
        <w:t xml:space="preserve"> oznamovat údaje související s úrazy žáků, a vést evidenci úrazů podle pokynů vedení školy.</w:t>
      </w:r>
    </w:p>
    <w:p w:rsidR="0076775E" w:rsidRPr="00644C9E" w:rsidRDefault="0076775E" w:rsidP="00F74A0A">
      <w:pPr>
        <w:pStyle w:val="Odstavecseseznamem"/>
        <w:numPr>
          <w:ilvl w:val="0"/>
          <w:numId w:val="9"/>
        </w:numPr>
        <w:spacing w:line="240" w:lineRule="auto"/>
        <w:rPr>
          <w:rFonts w:ascii="Arial" w:hAnsi="Arial" w:cs="Arial"/>
        </w:rPr>
      </w:pPr>
      <w:r w:rsidRPr="00644C9E">
        <w:rPr>
          <w:rFonts w:ascii="Arial" w:hAnsi="Arial" w:cs="Arial"/>
        </w:rPr>
        <w:t xml:space="preserve">Po poslední vyučovací hodině dopoledního a odpoledního vyučování vyučující odesílá žáky, kteří jsou přihlášeni do školní družiny (klubu) vychovatelkám školní družiny (klubu). Ostatní odesílá do šaten a odvádí stravující se žáky do školní jídelny. </w:t>
      </w:r>
    </w:p>
    <w:p w:rsidR="0076775E" w:rsidRDefault="0076775E" w:rsidP="00F74A0A">
      <w:pPr>
        <w:pStyle w:val="Odstavecseseznamem"/>
        <w:numPr>
          <w:ilvl w:val="0"/>
          <w:numId w:val="9"/>
        </w:numPr>
        <w:spacing w:line="240" w:lineRule="auto"/>
        <w:rPr>
          <w:rFonts w:ascii="Arial" w:hAnsi="Arial" w:cs="Arial"/>
        </w:rPr>
      </w:pPr>
      <w:r w:rsidRPr="0076775E">
        <w:rPr>
          <w:rFonts w:ascii="Arial" w:hAnsi="Arial" w:cs="Arial"/>
        </w:rPr>
        <w:t xml:space="preserve">Pedagogičtí </w:t>
      </w:r>
      <w:r w:rsidR="00F32E84">
        <w:rPr>
          <w:rFonts w:ascii="Arial" w:hAnsi="Arial" w:cs="Arial"/>
        </w:rPr>
        <w:t xml:space="preserve">i nepedagogičtí </w:t>
      </w:r>
      <w:r w:rsidRPr="0076775E">
        <w:rPr>
          <w:rFonts w:ascii="Arial" w:hAnsi="Arial" w:cs="Arial"/>
        </w:rPr>
        <w:t xml:space="preserve">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w:t>
      </w:r>
      <w:r w:rsidRPr="0076775E">
        <w:rPr>
          <w:rFonts w:ascii="Arial" w:hAnsi="Arial" w:cs="Arial"/>
        </w:rPr>
        <w:lastRenderedPageBreak/>
        <w:t>každý žák měl zapsány ve školní matrice tyto údaje: rodné číslo, adresu, telefonní čísla rodičů do zaměstnání a domů</w:t>
      </w:r>
    </w:p>
    <w:p w:rsidR="0076775E" w:rsidRDefault="0076775E" w:rsidP="00F74A0A">
      <w:pPr>
        <w:pStyle w:val="Odstavecseseznamem"/>
        <w:numPr>
          <w:ilvl w:val="0"/>
          <w:numId w:val="9"/>
        </w:numPr>
        <w:spacing w:line="240" w:lineRule="auto"/>
        <w:rPr>
          <w:rFonts w:ascii="Arial" w:hAnsi="Arial" w:cs="Arial"/>
        </w:rPr>
      </w:pPr>
      <w:r>
        <w:rPr>
          <w:rFonts w:ascii="Arial" w:hAnsi="Arial" w:cs="Arial"/>
        </w:rPr>
        <w:t xml:space="preserve">V případě </w:t>
      </w:r>
      <w:r w:rsidRPr="0076775E">
        <w:rPr>
          <w:rFonts w:ascii="Arial" w:hAnsi="Arial" w:cs="Arial"/>
        </w:rPr>
        <w:t>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w:t>
      </w:r>
      <w:r>
        <w:rPr>
          <w:rFonts w:ascii="Arial" w:hAnsi="Arial" w:cs="Arial"/>
        </w:rPr>
        <w:t>í</w:t>
      </w:r>
    </w:p>
    <w:p w:rsidR="0076775E" w:rsidRDefault="0076775E" w:rsidP="00F74A0A">
      <w:pPr>
        <w:pStyle w:val="Odstavecseseznamem"/>
        <w:numPr>
          <w:ilvl w:val="0"/>
          <w:numId w:val="9"/>
        </w:numPr>
        <w:spacing w:line="240" w:lineRule="auto"/>
        <w:rPr>
          <w:rFonts w:ascii="Arial" w:hAnsi="Arial" w:cs="Arial"/>
        </w:rPr>
      </w:pPr>
      <w:r w:rsidRPr="0076775E">
        <w:rPr>
          <w:rFonts w:ascii="Arial" w:hAnsi="Arial" w:cs="Arial"/>
        </w:rPr>
        <w:t xml:space="preserve">Pedagogičtí a </w:t>
      </w:r>
      <w:r w:rsidR="00F32E84">
        <w:rPr>
          <w:rFonts w:ascii="Arial" w:hAnsi="Arial" w:cs="Arial"/>
        </w:rPr>
        <w:t>nepedagogičtí</w:t>
      </w:r>
      <w:r w:rsidRPr="0076775E">
        <w:rPr>
          <w:rFonts w:ascii="Arial" w:hAnsi="Arial" w:cs="Arial"/>
        </w:rPr>
        <w:t xml:space="preserve"> pracovníci školy nesmí žáky v době dané rozvrhem bez dohledu dospělé osoby uvolňovat k činnostem mimo budovu, nesmí je samotné posílat k lékaři atd. Škola odpovídá za žáky v době dané rozvrhem výuky žáka, včetně nepovinných předmětů, přestávek.</w:t>
      </w:r>
    </w:p>
    <w:p w:rsidR="0076775E" w:rsidRDefault="0076775E" w:rsidP="00F74A0A">
      <w:pPr>
        <w:pStyle w:val="Odstavecseseznamem"/>
        <w:numPr>
          <w:ilvl w:val="0"/>
          <w:numId w:val="9"/>
        </w:numPr>
        <w:spacing w:line="240" w:lineRule="auto"/>
        <w:rPr>
          <w:rFonts w:ascii="Arial" w:hAnsi="Arial" w:cs="Arial"/>
        </w:rPr>
      </w:pPr>
      <w:r w:rsidRPr="0076775E">
        <w:rPr>
          <w:rFonts w:ascii="Arial" w:hAnsi="Arial" w:cs="Arial"/>
        </w:rPr>
        <w:t>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rsidR="0054691E" w:rsidRDefault="0054691E" w:rsidP="0054691E">
      <w:pPr>
        <w:spacing w:line="240" w:lineRule="auto"/>
        <w:rPr>
          <w:rFonts w:ascii="Arial" w:hAnsi="Arial" w:cs="Arial"/>
        </w:rPr>
      </w:pPr>
    </w:p>
    <w:p w:rsidR="0054691E" w:rsidRDefault="0054691E" w:rsidP="0054691E">
      <w:pPr>
        <w:spacing w:line="240" w:lineRule="auto"/>
        <w:rPr>
          <w:rFonts w:ascii="Arial" w:hAnsi="Arial" w:cs="Arial"/>
          <w:b/>
        </w:rPr>
      </w:pPr>
      <w:r>
        <w:rPr>
          <w:rFonts w:ascii="Arial" w:hAnsi="Arial" w:cs="Arial"/>
          <w:b/>
        </w:rPr>
        <w:t xml:space="preserve">2. </w:t>
      </w:r>
      <w:r w:rsidRPr="0054691E">
        <w:rPr>
          <w:rFonts w:ascii="Arial" w:hAnsi="Arial" w:cs="Arial"/>
          <w:b/>
        </w:rPr>
        <w:t>Pravidla pro hodnocení a sebehodnocení žáka základní školy</w:t>
      </w:r>
    </w:p>
    <w:p w:rsidR="00EC71B7" w:rsidRDefault="00EC71B7" w:rsidP="00EC71B7">
      <w:pPr>
        <w:spacing w:after="0" w:line="240" w:lineRule="auto"/>
        <w:rPr>
          <w:rFonts w:ascii="Arial" w:hAnsi="Arial" w:cs="Arial"/>
        </w:rPr>
      </w:pPr>
      <w:r w:rsidRPr="00EC71B7">
        <w:rPr>
          <w:rFonts w:ascii="Arial" w:hAnsi="Arial" w:cs="Arial"/>
        </w:rPr>
        <w:t>2.1. Cílem hodnocení je poskytnout žákovi zpětnou vazbu, při které získává informace o</w:t>
      </w:r>
      <w:r w:rsidR="00F60EC4">
        <w:rPr>
          <w:rFonts w:ascii="Arial" w:hAnsi="Arial" w:cs="Arial"/>
        </w:rPr>
        <w:t xml:space="preserve"> tom, jak danou problematiku </w:t>
      </w:r>
      <w:r w:rsidRPr="00EC71B7">
        <w:rPr>
          <w:rFonts w:ascii="Arial" w:hAnsi="Arial" w:cs="Arial"/>
        </w:rPr>
        <w:t xml:space="preserve">zvládá, jak dovede zacházet s tím, co se naučil, v čem se zlepšil a v čem chybuje.  V rámci hodnocení je třeba dát žáku návod, jakým způsobem přetrvávající nedostatky odstranit. Je velmi důležité, sledovat jeho individuální pokroky, nejen srovnávat jeho výkon s ostatními spolužáky.        </w:t>
      </w:r>
    </w:p>
    <w:p w:rsidR="002A2714" w:rsidRDefault="00EC71B7" w:rsidP="002A2714">
      <w:pPr>
        <w:spacing w:after="0" w:line="240" w:lineRule="auto"/>
        <w:rPr>
          <w:rFonts w:ascii="Arial" w:hAnsi="Arial" w:cs="Arial"/>
        </w:rPr>
      </w:pPr>
      <w:r w:rsidRPr="00EC71B7">
        <w:rPr>
          <w:rFonts w:ascii="Arial" w:hAnsi="Arial" w:cs="Arial"/>
        </w:rPr>
        <w:t>Při hodnocení a při průběžné i celkové klasifikaci uplatňuje učitel vůči žákovi přiměřenou</w:t>
      </w:r>
      <w:r>
        <w:rPr>
          <w:rFonts w:ascii="Arial" w:hAnsi="Arial" w:cs="Arial"/>
        </w:rPr>
        <w:t xml:space="preserve"> náročnost a pedagogický</w:t>
      </w:r>
      <w:r w:rsidRPr="00EC71B7">
        <w:rPr>
          <w:rFonts w:ascii="Arial" w:hAnsi="Arial" w:cs="Arial"/>
        </w:rPr>
        <w:t xml:space="preserve"> takt. Informuje ho o správnosti postupu a výsledku (správně, nesprávně atd.) nikoliv o jeho kvalitách (šikovný, líný atd.).        </w:t>
      </w:r>
    </w:p>
    <w:p w:rsidR="002A2714" w:rsidRDefault="00EC71B7" w:rsidP="002A2714">
      <w:pPr>
        <w:spacing w:after="0" w:line="240" w:lineRule="auto"/>
        <w:rPr>
          <w:rFonts w:ascii="Arial" w:hAnsi="Arial" w:cs="Arial"/>
        </w:rPr>
      </w:pPr>
      <w:r w:rsidRPr="00EC71B7">
        <w:rPr>
          <w:rFonts w:ascii="Arial" w:hAnsi="Arial" w:cs="Arial"/>
        </w:rPr>
        <w:t xml:space="preserve">Před každým hodnocením musí být žák seznámen s cíli vzdělávání a kritérii hodnocení. </w:t>
      </w:r>
      <w:proofErr w:type="gramStart"/>
      <w:r w:rsidRPr="00EC71B7">
        <w:rPr>
          <w:rFonts w:ascii="Arial" w:hAnsi="Arial" w:cs="Arial"/>
        </w:rPr>
        <w:t>Žák</w:t>
      </w:r>
      <w:proofErr w:type="gramEnd"/>
      <w:r w:rsidRPr="00EC71B7">
        <w:rPr>
          <w:rFonts w:ascii="Arial" w:hAnsi="Arial" w:cs="Arial"/>
        </w:rPr>
        <w:t xml:space="preserve"> má právo vědět v čem a proč </w:t>
      </w:r>
      <w:proofErr w:type="gramStart"/>
      <w:r w:rsidRPr="00EC71B7">
        <w:rPr>
          <w:rFonts w:ascii="Arial" w:hAnsi="Arial" w:cs="Arial"/>
        </w:rPr>
        <w:t>bude</w:t>
      </w:r>
      <w:proofErr w:type="gramEnd"/>
      <w:r w:rsidRPr="00EC71B7">
        <w:rPr>
          <w:rFonts w:ascii="Arial" w:hAnsi="Arial" w:cs="Arial"/>
        </w:rPr>
        <w:t xml:space="preserve"> vzděláván, kdy a podle jakých pravidel bude hodnocen.         Během výchovně vzdělávacího procesu vedeme žáka k umění sebehodnocení, což je významn</w:t>
      </w:r>
      <w:r w:rsidR="002A2714">
        <w:rPr>
          <w:rFonts w:ascii="Arial" w:hAnsi="Arial" w:cs="Arial"/>
        </w:rPr>
        <w:t>á</w:t>
      </w:r>
      <w:r w:rsidRPr="00EC71B7">
        <w:rPr>
          <w:rFonts w:ascii="Arial" w:hAnsi="Arial" w:cs="Arial"/>
        </w:rPr>
        <w:t xml:space="preserve"> kompetenc</w:t>
      </w:r>
      <w:r w:rsidR="002A2714">
        <w:rPr>
          <w:rFonts w:ascii="Arial" w:hAnsi="Arial" w:cs="Arial"/>
        </w:rPr>
        <w:t>e</w:t>
      </w:r>
    </w:p>
    <w:p w:rsidR="002A2714" w:rsidRDefault="00EC71B7" w:rsidP="0054691E">
      <w:pPr>
        <w:spacing w:line="240" w:lineRule="auto"/>
        <w:rPr>
          <w:rFonts w:ascii="Arial" w:hAnsi="Arial" w:cs="Arial"/>
        </w:rPr>
      </w:pPr>
      <w:r w:rsidRPr="00EC71B7">
        <w:rPr>
          <w:rFonts w:ascii="Arial" w:hAnsi="Arial" w:cs="Arial"/>
        </w:rPr>
        <w:t xml:space="preserve">Žák je tedy přibrán k diskusi o </w:t>
      </w:r>
      <w:proofErr w:type="gramStart"/>
      <w:r w:rsidRPr="00EC71B7">
        <w:rPr>
          <w:rFonts w:ascii="Arial" w:hAnsi="Arial" w:cs="Arial"/>
        </w:rPr>
        <w:t>známce, aby</w:t>
      </w:r>
      <w:proofErr w:type="gramEnd"/>
      <w:r w:rsidRPr="00EC71B7">
        <w:rPr>
          <w:rFonts w:ascii="Arial" w:hAnsi="Arial" w:cs="Arial"/>
        </w:rPr>
        <w:t xml:space="preserve"> se dál posilovala dovednost sebehodnocení</w:t>
      </w:r>
      <w:r w:rsidR="00F32E84">
        <w:rPr>
          <w:rFonts w:ascii="Arial" w:hAnsi="Arial" w:cs="Arial"/>
        </w:rPr>
        <w:t xml:space="preserve"> </w:t>
      </w:r>
      <w:r w:rsidRPr="00EC71B7">
        <w:rPr>
          <w:rFonts w:ascii="Arial" w:hAnsi="Arial" w:cs="Arial"/>
        </w:rPr>
        <w:t xml:space="preserve"> i </w:t>
      </w:r>
      <w:proofErr w:type="gramStart"/>
      <w:r w:rsidRPr="00EC71B7">
        <w:rPr>
          <w:rFonts w:ascii="Arial" w:hAnsi="Arial" w:cs="Arial"/>
        </w:rPr>
        <w:t>když</w:t>
      </w:r>
      <w:proofErr w:type="gramEnd"/>
      <w:r w:rsidRPr="00EC71B7">
        <w:rPr>
          <w:rFonts w:ascii="Arial" w:hAnsi="Arial" w:cs="Arial"/>
        </w:rPr>
        <w:t xml:space="preserve"> konečné rozhodnutí je na učiteli. Pro přípravu na souhrnnější písemné práce je vhodné využívat kooperativní vyučování. </w:t>
      </w:r>
      <w:r w:rsidRPr="00644C9E">
        <w:rPr>
          <w:rFonts w:ascii="Arial" w:hAnsi="Arial" w:cs="Arial"/>
        </w:rPr>
        <w:t>Skupinová práce se nehodnotí známkou.</w:t>
      </w:r>
      <w:r w:rsidRPr="00EC71B7">
        <w:rPr>
          <w:rFonts w:ascii="Arial" w:hAnsi="Arial" w:cs="Arial"/>
        </w:rPr>
        <w:t xml:space="preserve"> </w:t>
      </w:r>
    </w:p>
    <w:p w:rsidR="002A2714" w:rsidRDefault="00EC71B7" w:rsidP="002A2714">
      <w:pPr>
        <w:spacing w:after="0" w:line="240" w:lineRule="auto"/>
        <w:rPr>
          <w:rFonts w:ascii="Arial" w:hAnsi="Arial" w:cs="Arial"/>
        </w:rPr>
      </w:pPr>
      <w:r w:rsidRPr="00EC71B7">
        <w:rPr>
          <w:rFonts w:ascii="Arial" w:hAnsi="Arial" w:cs="Arial"/>
        </w:rPr>
        <w:t xml:space="preserve">2.2. Zásady hodnocení průběhu a výsledků vzdělávání a sebehodnocení žáků </w:t>
      </w:r>
    </w:p>
    <w:p w:rsidR="002A2714" w:rsidRDefault="00EC71B7" w:rsidP="002A2714">
      <w:pPr>
        <w:spacing w:after="0" w:line="240" w:lineRule="auto"/>
        <w:rPr>
          <w:rFonts w:ascii="Arial" w:hAnsi="Arial" w:cs="Arial"/>
        </w:rPr>
      </w:pPr>
      <w:r w:rsidRPr="00EC71B7">
        <w:rPr>
          <w:rFonts w:ascii="Arial" w:hAnsi="Arial" w:cs="Arial"/>
        </w:rPr>
        <w:t xml:space="preserve">a) Při hodnocení a při průběžné i celkové klasifikaci uplatňuje učitel vůči žáku přiměřenou náročnost a pedagogický takt. </w:t>
      </w:r>
    </w:p>
    <w:p w:rsidR="002A2714" w:rsidRDefault="00EC71B7" w:rsidP="002A2714">
      <w:pPr>
        <w:spacing w:after="0" w:line="240" w:lineRule="auto"/>
        <w:rPr>
          <w:rFonts w:ascii="Arial" w:hAnsi="Arial" w:cs="Arial"/>
        </w:rPr>
      </w:pPr>
      <w:r w:rsidRPr="00EC71B7">
        <w:rPr>
          <w:rFonts w:ascii="Arial" w:hAnsi="Arial" w:cs="Arial"/>
        </w:rPr>
        <w:t>b) Při celkové klasifikaci přihlíží vyučující k věku žáka i k tomu, že žák mohl v průběhu k</w:t>
      </w:r>
      <w:r w:rsidR="00BC5F19">
        <w:rPr>
          <w:rFonts w:ascii="Arial" w:hAnsi="Arial" w:cs="Arial"/>
        </w:rPr>
        <w:t xml:space="preserve">lasifikačního období zakolísat </w:t>
      </w:r>
      <w:r w:rsidRPr="00EC71B7">
        <w:rPr>
          <w:rFonts w:ascii="Arial" w:hAnsi="Arial" w:cs="Arial"/>
        </w:rPr>
        <w:t xml:space="preserve">v učebních výkonech z důvodu určité indispozice. </w:t>
      </w:r>
    </w:p>
    <w:p w:rsidR="002A2714" w:rsidRDefault="00EC71B7" w:rsidP="002A2714">
      <w:pPr>
        <w:spacing w:line="240" w:lineRule="auto"/>
        <w:rPr>
          <w:rFonts w:ascii="Arial" w:hAnsi="Arial" w:cs="Arial"/>
        </w:rPr>
      </w:pPr>
      <w:r w:rsidRPr="00EC71B7">
        <w:rPr>
          <w:rFonts w:ascii="Arial" w:hAnsi="Arial" w:cs="Arial"/>
        </w:rPr>
        <w:t xml:space="preserve">c) Kritéria pro jednotlivé klasifikační stupně jsou formulována především pro celkovou klasifikaci. Vyučující však nepřeceňuje žádné z uvedených kritérií, posuzuje žákovy výkony komplexně, v souladu se specifikou předmětu. </w:t>
      </w:r>
    </w:p>
    <w:p w:rsidR="002A2714" w:rsidRDefault="00EC71B7" w:rsidP="002A2714">
      <w:pPr>
        <w:spacing w:after="0" w:line="240" w:lineRule="auto"/>
        <w:rPr>
          <w:rFonts w:ascii="Arial" w:hAnsi="Arial" w:cs="Arial"/>
        </w:rPr>
      </w:pPr>
      <w:r w:rsidRPr="00EC71B7">
        <w:rPr>
          <w:rFonts w:ascii="Arial" w:hAnsi="Arial" w:cs="Arial"/>
        </w:rPr>
        <w:t xml:space="preserve">2.3. Kritéria hodnocení a sebehodnocení žáků </w:t>
      </w:r>
    </w:p>
    <w:p w:rsidR="002A2714" w:rsidRDefault="00EC71B7" w:rsidP="002A2714">
      <w:pPr>
        <w:spacing w:after="0" w:line="240" w:lineRule="auto"/>
        <w:rPr>
          <w:rFonts w:ascii="Arial" w:hAnsi="Arial" w:cs="Arial"/>
        </w:rPr>
      </w:pPr>
      <w:r w:rsidRPr="00EC71B7">
        <w:rPr>
          <w:rFonts w:ascii="Arial" w:hAnsi="Arial" w:cs="Arial"/>
        </w:rPr>
        <w:t xml:space="preserve">a) Sledovaná kritéria - schopnost uplatňovat osvojené poznatky při řešení teoretických i praktických úkolů, aplikovat je v širších  souvislostech - samostatnost, tvořivost - přesnost, ucelenost a trvalost osvojení nejzákladnějších poznatků při aplikaci intelektuální a motorické činnosti - aktivita v přístupu k plnění školních povinnosti, zájem o ně - přesnost, výstižnost a odborná správnost ústního i písemného projevu - kvalita výsledků činností, včetně domácích úkolů a domácí přípravy - osvojení účinných metod samostatného studia </w:t>
      </w:r>
    </w:p>
    <w:p w:rsidR="00EC71B7" w:rsidRDefault="00EC71B7" w:rsidP="002A2714">
      <w:pPr>
        <w:spacing w:after="0" w:line="240" w:lineRule="auto"/>
        <w:rPr>
          <w:rFonts w:ascii="Arial" w:hAnsi="Arial" w:cs="Arial"/>
        </w:rPr>
      </w:pPr>
      <w:r w:rsidRPr="00EC71B7">
        <w:rPr>
          <w:rFonts w:ascii="Arial" w:hAnsi="Arial" w:cs="Arial"/>
        </w:rPr>
        <w:t>b) Stupně hodnocení výsledků vzdělávání</w:t>
      </w:r>
    </w:p>
    <w:p w:rsidR="002A2714" w:rsidRDefault="002A2714" w:rsidP="002A2714">
      <w:pPr>
        <w:spacing w:after="0" w:line="240" w:lineRule="auto"/>
        <w:rPr>
          <w:rFonts w:ascii="Arial" w:hAnsi="Arial" w:cs="Arial"/>
        </w:rPr>
      </w:pPr>
    </w:p>
    <w:p w:rsidR="002A2714" w:rsidRPr="002A2714" w:rsidRDefault="002A2714" w:rsidP="002A2714">
      <w:pPr>
        <w:spacing w:after="0" w:line="240" w:lineRule="auto"/>
        <w:rPr>
          <w:rFonts w:ascii="Arial" w:hAnsi="Arial" w:cs="Arial"/>
        </w:rPr>
      </w:pPr>
      <w:r w:rsidRPr="002A2714">
        <w:rPr>
          <w:rFonts w:ascii="Arial" w:hAnsi="Arial" w:cs="Arial"/>
          <w:b/>
        </w:rPr>
        <w:lastRenderedPageBreak/>
        <w:t>Stupeň 1 (výborný</w:t>
      </w:r>
      <w:r w:rsidRPr="002A2714">
        <w:rPr>
          <w:rFonts w:ascii="Arial" w:hAnsi="Arial" w:cs="Arial"/>
        </w:rPr>
        <w:t xml:space="preserve">):  Žák samostatně a tvořivě uplatňuje a interpretuje osvojené poznatky a dovednosti při řešení úkolů (zejména praktických); jeho ústní i písemný projev je samostatný, přesný a výstižný. Výsledky jeho činnosti jsou kvalitní, pouze s nepodstatnými nedostatky. Žák je aktivní a projevuje zájem o daná témata. V předmětech s převahou výchovného zaměření je žák velmi aktivní, projevuje zájem o daný předmět. Pracuje tvořivě a velmi úspěšně rozvíjí své osobní předpoklady.  </w:t>
      </w:r>
    </w:p>
    <w:p w:rsidR="002A2714" w:rsidRPr="002A2714" w:rsidRDefault="002A2714" w:rsidP="002A2714">
      <w:pPr>
        <w:spacing w:after="0" w:line="240" w:lineRule="auto"/>
        <w:rPr>
          <w:rFonts w:ascii="Arial" w:hAnsi="Arial" w:cs="Arial"/>
        </w:rPr>
      </w:pPr>
      <w:r w:rsidRPr="002A2714">
        <w:rPr>
          <w:rFonts w:ascii="Arial" w:hAnsi="Arial" w:cs="Arial"/>
        </w:rPr>
        <w:t xml:space="preserve"> </w:t>
      </w:r>
    </w:p>
    <w:p w:rsidR="002A2714" w:rsidRPr="002A2714" w:rsidRDefault="002A2714" w:rsidP="002A2714">
      <w:pPr>
        <w:spacing w:after="0" w:line="240" w:lineRule="auto"/>
        <w:rPr>
          <w:rFonts w:ascii="Arial" w:hAnsi="Arial" w:cs="Arial"/>
        </w:rPr>
      </w:pPr>
      <w:r w:rsidRPr="002A2714">
        <w:rPr>
          <w:rFonts w:ascii="Arial" w:hAnsi="Arial" w:cs="Arial"/>
          <w:b/>
        </w:rPr>
        <w:t>Stupeň 2 (chvalitebný):</w:t>
      </w:r>
      <w:r w:rsidRPr="002A2714">
        <w:rPr>
          <w:rFonts w:ascii="Arial" w:hAnsi="Arial" w:cs="Arial"/>
        </w:rPr>
        <w:t xml:space="preserve">  Žák samostatně a tvořivě, ale s menším podnětem vyučujícího, uplatňuje a interpretuje získané poznatky a dovednosti při řešení úkolů. Ústní a písemný projev má menší nepřesnosti ve správnosti a výstižnosti. Kvalita výsledků jeho činnosti je bez podstatných nedostatků. Žák je aktivní, jeho aktivita však nemá trvalý charakter.  V předmětech s převahou výchovného zaměření je žák aktivní a samostatný, projevuje zájem o daný předmět. Pracuje tvořivě a úspěšně rozvíjí své osobní předpoklady. </w:t>
      </w:r>
    </w:p>
    <w:p w:rsidR="002A2714" w:rsidRPr="002A2714" w:rsidRDefault="002A2714" w:rsidP="002A2714">
      <w:pPr>
        <w:spacing w:after="0" w:line="240" w:lineRule="auto"/>
        <w:rPr>
          <w:rFonts w:ascii="Arial" w:hAnsi="Arial" w:cs="Arial"/>
        </w:rPr>
      </w:pPr>
      <w:r w:rsidRPr="002A2714">
        <w:rPr>
          <w:rFonts w:ascii="Arial" w:hAnsi="Arial" w:cs="Arial"/>
        </w:rPr>
        <w:t xml:space="preserve"> </w:t>
      </w:r>
    </w:p>
    <w:p w:rsidR="002A2714" w:rsidRPr="002A2714" w:rsidRDefault="002A2714" w:rsidP="002A2714">
      <w:pPr>
        <w:spacing w:after="0" w:line="240" w:lineRule="auto"/>
        <w:rPr>
          <w:rFonts w:ascii="Arial" w:hAnsi="Arial" w:cs="Arial"/>
        </w:rPr>
      </w:pPr>
      <w:r w:rsidRPr="002A2714">
        <w:rPr>
          <w:rFonts w:ascii="Arial" w:hAnsi="Arial" w:cs="Arial"/>
          <w:b/>
        </w:rPr>
        <w:t>Stupeň 3 (dobrý):</w:t>
      </w:r>
      <w:r w:rsidRPr="002A2714">
        <w:rPr>
          <w:rFonts w:ascii="Arial" w:hAnsi="Arial" w:cs="Arial"/>
        </w:rPr>
        <w:t xml:space="preserve">  Žák při uplatňování a interpretaci osvojených poznatků a dovedností je částečně veden vyučujícím, ale dokáže sám dojít k cíli. V ústním i písemném projevu se objevují nedostatky ve správnosti, přesnosti a výstižnosti, ale celkový výsledek je stále ještě v souladu s očekávanými výstupy. V předmětech s převahou výchovného zaměření je žák méně aktivní a samostatný, má malý zájem rozvíjet své schopnosti. </w:t>
      </w:r>
    </w:p>
    <w:p w:rsidR="002A2714" w:rsidRPr="002A2714" w:rsidRDefault="002A2714" w:rsidP="002A2714">
      <w:pPr>
        <w:spacing w:after="0" w:line="240" w:lineRule="auto"/>
        <w:rPr>
          <w:rFonts w:ascii="Arial" w:hAnsi="Arial" w:cs="Arial"/>
        </w:rPr>
      </w:pPr>
      <w:r w:rsidRPr="002A2714">
        <w:rPr>
          <w:rFonts w:ascii="Arial" w:hAnsi="Arial" w:cs="Arial"/>
        </w:rPr>
        <w:t xml:space="preserve"> </w:t>
      </w:r>
    </w:p>
    <w:p w:rsidR="002A2714" w:rsidRPr="002A2714" w:rsidRDefault="002A2714" w:rsidP="002A2714">
      <w:pPr>
        <w:spacing w:after="0" w:line="240" w:lineRule="auto"/>
        <w:rPr>
          <w:rFonts w:ascii="Arial" w:hAnsi="Arial" w:cs="Arial"/>
        </w:rPr>
      </w:pPr>
      <w:r w:rsidRPr="002A2714">
        <w:rPr>
          <w:rFonts w:ascii="Arial" w:hAnsi="Arial" w:cs="Arial"/>
          <w:b/>
        </w:rPr>
        <w:t>Stupeň 4 (dostatečný):</w:t>
      </w:r>
      <w:r w:rsidRPr="002A2714">
        <w:rPr>
          <w:rFonts w:ascii="Arial" w:hAnsi="Arial" w:cs="Arial"/>
        </w:rPr>
        <w:t xml:space="preserve">  Žák dokáže jen s obtížemi a se značnou pomocí vyučujícího uplatňovat a interpretovat osvojené poznatky a dovednosti v praxi. V logice myšlení se vyskytují závažné chyby, myšlení není tvořivé. Závažné nedostatky a chyby dokáže v určité míře s pomocí opravit, ale často nepřesně. V předmětech s převahou výchovného zaměření žák neprojevuje téměř žádnou snahu, není aktivní, nerozvíjí dovednosti a to ani s pomocí vyučujícího. </w:t>
      </w:r>
    </w:p>
    <w:p w:rsidR="002A2714" w:rsidRPr="002A2714" w:rsidRDefault="002A2714" w:rsidP="002A2714">
      <w:pPr>
        <w:spacing w:after="0" w:line="240" w:lineRule="auto"/>
        <w:rPr>
          <w:rFonts w:ascii="Arial" w:hAnsi="Arial" w:cs="Arial"/>
        </w:rPr>
      </w:pPr>
      <w:r w:rsidRPr="002A2714">
        <w:rPr>
          <w:rFonts w:ascii="Arial" w:hAnsi="Arial" w:cs="Arial"/>
        </w:rPr>
        <w:t xml:space="preserve"> </w:t>
      </w:r>
    </w:p>
    <w:p w:rsidR="002A2714" w:rsidRDefault="002A2714" w:rsidP="002A2714">
      <w:pPr>
        <w:spacing w:after="0" w:line="240" w:lineRule="auto"/>
        <w:rPr>
          <w:rFonts w:ascii="Arial" w:hAnsi="Arial" w:cs="Arial"/>
        </w:rPr>
      </w:pPr>
      <w:r w:rsidRPr="002A2714">
        <w:rPr>
          <w:rFonts w:ascii="Arial" w:hAnsi="Arial" w:cs="Arial"/>
          <w:b/>
        </w:rPr>
        <w:t>Stupeň 5 (nedostatečný):</w:t>
      </w:r>
      <w:r w:rsidRPr="002A2714">
        <w:rPr>
          <w:rFonts w:ascii="Arial" w:hAnsi="Arial" w:cs="Arial"/>
        </w:rPr>
        <w:t xml:space="preserve">  Žák není schopen ani kusé poznatky a dovednosti uplatnit a interpretovat při řešení teoretických a praktických úkolů, je nesamostatný, v ústním a písemném projevu má podstatné nedostatky, nevyjadřuje se srozumitelně, nejeví zájem o zlepšení. V předmětech s převahou výchovného zaměření je pasivní, bez zájmu, není schopen ani minimální dovednosti aplikovat.</w:t>
      </w:r>
    </w:p>
    <w:p w:rsidR="002A2714" w:rsidRDefault="002A2714" w:rsidP="002A2714">
      <w:pPr>
        <w:spacing w:after="0" w:line="240" w:lineRule="auto"/>
        <w:rPr>
          <w:rFonts w:ascii="Arial" w:hAnsi="Arial" w:cs="Arial"/>
        </w:rPr>
      </w:pPr>
    </w:p>
    <w:p w:rsidR="002A2714" w:rsidRDefault="002A2714" w:rsidP="002A2714">
      <w:pPr>
        <w:spacing w:after="0" w:line="240" w:lineRule="auto"/>
        <w:rPr>
          <w:rFonts w:ascii="Arial" w:hAnsi="Arial" w:cs="Arial"/>
        </w:rPr>
      </w:pPr>
      <w:r w:rsidRPr="002A2714">
        <w:rPr>
          <w:rFonts w:ascii="Arial" w:hAnsi="Arial" w:cs="Arial"/>
        </w:rPr>
        <w:t xml:space="preserve">2.4. Metody, formy a prostředky k získávání podkladů pro hodnocení a klasifikaci </w:t>
      </w:r>
    </w:p>
    <w:p w:rsidR="002A2714" w:rsidRDefault="002A2714" w:rsidP="002A2714">
      <w:pPr>
        <w:spacing w:after="0" w:line="240" w:lineRule="auto"/>
        <w:rPr>
          <w:rFonts w:ascii="Arial" w:hAnsi="Arial" w:cs="Arial"/>
        </w:rPr>
      </w:pPr>
      <w:r w:rsidRPr="002A2714">
        <w:rPr>
          <w:rFonts w:ascii="Arial" w:hAnsi="Arial" w:cs="Arial"/>
        </w:rPr>
        <w:t xml:space="preserve">a) soustavné, diagnostické pozorování žáka </w:t>
      </w:r>
    </w:p>
    <w:p w:rsidR="002A2714" w:rsidRDefault="002A2714" w:rsidP="002A2714">
      <w:pPr>
        <w:spacing w:after="0" w:line="240" w:lineRule="auto"/>
        <w:rPr>
          <w:rFonts w:ascii="Arial" w:hAnsi="Arial" w:cs="Arial"/>
        </w:rPr>
      </w:pPr>
      <w:r w:rsidRPr="002A2714">
        <w:rPr>
          <w:rFonts w:ascii="Arial" w:hAnsi="Arial" w:cs="Arial"/>
        </w:rPr>
        <w:t xml:space="preserve">b) soustavné sledování výkonů žáka a jeho připravenosti na vyučování </w:t>
      </w:r>
    </w:p>
    <w:p w:rsidR="002A2714" w:rsidRDefault="002A2714" w:rsidP="002A2714">
      <w:pPr>
        <w:spacing w:after="0" w:line="240" w:lineRule="auto"/>
        <w:rPr>
          <w:rFonts w:ascii="Arial" w:hAnsi="Arial" w:cs="Arial"/>
        </w:rPr>
      </w:pPr>
      <w:r w:rsidRPr="002A2714">
        <w:rPr>
          <w:rFonts w:ascii="Arial" w:hAnsi="Arial" w:cs="Arial"/>
        </w:rPr>
        <w:t>c) různé druhy zkoušek (písemné, ústní, grafické</w:t>
      </w:r>
      <w:r w:rsidR="00F32E84">
        <w:rPr>
          <w:rFonts w:ascii="Arial" w:hAnsi="Arial" w:cs="Arial"/>
        </w:rPr>
        <w:t>, pohybové), diagnostické testy</w:t>
      </w:r>
      <w:r w:rsidRPr="002A2714">
        <w:rPr>
          <w:rFonts w:ascii="Arial" w:hAnsi="Arial" w:cs="Arial"/>
        </w:rPr>
        <w:t xml:space="preserve"> </w:t>
      </w:r>
    </w:p>
    <w:p w:rsidR="002A2714" w:rsidRDefault="002A2714" w:rsidP="002A2714">
      <w:pPr>
        <w:spacing w:after="0" w:line="240" w:lineRule="auto"/>
        <w:rPr>
          <w:rFonts w:ascii="Arial" w:hAnsi="Arial" w:cs="Arial"/>
        </w:rPr>
      </w:pPr>
      <w:r w:rsidRPr="002A2714">
        <w:rPr>
          <w:rFonts w:ascii="Arial" w:hAnsi="Arial" w:cs="Arial"/>
        </w:rPr>
        <w:t>d) kontrolní pís</w:t>
      </w:r>
      <w:r w:rsidR="00F32E84">
        <w:rPr>
          <w:rFonts w:ascii="Arial" w:hAnsi="Arial" w:cs="Arial"/>
        </w:rPr>
        <w:t>emné práce a praktické zkoušky</w:t>
      </w:r>
    </w:p>
    <w:p w:rsidR="002A2714" w:rsidRDefault="002A2714" w:rsidP="002A2714">
      <w:pPr>
        <w:spacing w:after="0" w:line="240" w:lineRule="auto"/>
        <w:rPr>
          <w:rFonts w:ascii="Arial" w:hAnsi="Arial" w:cs="Arial"/>
        </w:rPr>
      </w:pPr>
      <w:r w:rsidRPr="002A2714">
        <w:rPr>
          <w:rFonts w:ascii="Arial" w:hAnsi="Arial" w:cs="Arial"/>
        </w:rPr>
        <w:t xml:space="preserve">e) </w:t>
      </w:r>
      <w:r w:rsidR="00F32E84">
        <w:rPr>
          <w:rFonts w:ascii="Arial" w:hAnsi="Arial" w:cs="Arial"/>
        </w:rPr>
        <w:t>analýza výsledků činnosti žáka</w:t>
      </w:r>
    </w:p>
    <w:p w:rsidR="002A2714" w:rsidRDefault="002A2714" w:rsidP="002A2714">
      <w:pPr>
        <w:spacing w:after="0" w:line="240" w:lineRule="auto"/>
        <w:rPr>
          <w:rFonts w:ascii="Arial" w:hAnsi="Arial" w:cs="Arial"/>
        </w:rPr>
      </w:pPr>
      <w:r w:rsidRPr="002A2714">
        <w:rPr>
          <w:rFonts w:ascii="Arial" w:hAnsi="Arial" w:cs="Arial"/>
        </w:rPr>
        <w:t xml:space="preserve">f) konzultacemi s ostatními vyučujícími a podle potřeby i s pracovníky školského poradenského zařízení a zdravotnických služeb, zejména u žáků s trvalejšími psychickými a zdravotními potížemi a poruchami </w:t>
      </w:r>
    </w:p>
    <w:p w:rsidR="002A2714" w:rsidRDefault="002A2714" w:rsidP="002A2714">
      <w:pPr>
        <w:spacing w:after="0" w:line="240" w:lineRule="auto"/>
        <w:rPr>
          <w:rFonts w:ascii="Arial" w:hAnsi="Arial" w:cs="Arial"/>
        </w:rPr>
      </w:pPr>
      <w:r w:rsidRPr="002A2714">
        <w:rPr>
          <w:rFonts w:ascii="Arial" w:hAnsi="Arial" w:cs="Arial"/>
        </w:rPr>
        <w:t>g) rozhovory se žáky a zákonnými zástupci žáků.</w:t>
      </w:r>
    </w:p>
    <w:p w:rsidR="002A2714" w:rsidRDefault="002A2714" w:rsidP="002A2714">
      <w:pPr>
        <w:spacing w:after="0" w:line="240" w:lineRule="auto"/>
        <w:rPr>
          <w:rFonts w:ascii="Arial" w:hAnsi="Arial" w:cs="Arial"/>
        </w:rPr>
      </w:pPr>
    </w:p>
    <w:p w:rsidR="002A2714" w:rsidRDefault="002A2714" w:rsidP="002A2714">
      <w:pPr>
        <w:spacing w:after="0" w:line="240" w:lineRule="auto"/>
        <w:rPr>
          <w:rFonts w:ascii="Arial" w:hAnsi="Arial" w:cs="Arial"/>
        </w:rPr>
      </w:pPr>
      <w:r w:rsidRPr="002A2714">
        <w:rPr>
          <w:rFonts w:ascii="Arial" w:hAnsi="Arial" w:cs="Arial"/>
        </w:rPr>
        <w:t xml:space="preserve"> 2.5. Pravidla pro sebehodnocení žáků:                      </w:t>
      </w:r>
    </w:p>
    <w:p w:rsidR="002A2714" w:rsidRDefault="002A2714" w:rsidP="002A2714">
      <w:pPr>
        <w:spacing w:after="0" w:line="240" w:lineRule="auto"/>
        <w:rPr>
          <w:rFonts w:ascii="Arial" w:hAnsi="Arial" w:cs="Arial"/>
        </w:rPr>
      </w:pPr>
      <w:r w:rsidRPr="002A2714">
        <w:rPr>
          <w:rFonts w:ascii="Arial" w:hAnsi="Arial" w:cs="Arial"/>
        </w:rPr>
        <w:t xml:space="preserve">a) pravidelné zařazování do procesu vzdělávání způsobem přiměřeným věku žáků </w:t>
      </w:r>
    </w:p>
    <w:p w:rsidR="002A2714" w:rsidRDefault="002A2714" w:rsidP="002A2714">
      <w:pPr>
        <w:spacing w:after="0" w:line="240" w:lineRule="auto"/>
        <w:rPr>
          <w:rFonts w:ascii="Arial" w:hAnsi="Arial" w:cs="Arial"/>
        </w:rPr>
      </w:pPr>
      <w:r w:rsidRPr="002A2714">
        <w:rPr>
          <w:rFonts w:ascii="Arial" w:hAnsi="Arial" w:cs="Arial"/>
        </w:rPr>
        <w:t xml:space="preserve">b) hodnocení žákova výkonu nelze provádět jen klasifikací, musí být doprovázeno rozborem chyb žáka         </w:t>
      </w:r>
    </w:p>
    <w:p w:rsidR="002A2714" w:rsidRDefault="002A2714" w:rsidP="002A2714">
      <w:pPr>
        <w:spacing w:after="0" w:line="240" w:lineRule="auto"/>
        <w:rPr>
          <w:rFonts w:ascii="Arial" w:hAnsi="Arial" w:cs="Arial"/>
        </w:rPr>
      </w:pPr>
      <w:r w:rsidRPr="002A2714">
        <w:rPr>
          <w:rFonts w:ascii="Arial" w:hAnsi="Arial" w:cs="Arial"/>
        </w:rPr>
        <w:t xml:space="preserve">c) při sebehodnocení se žák snaží vyjádřit:                           </w:t>
      </w:r>
    </w:p>
    <w:p w:rsidR="002A2714" w:rsidRDefault="002A2714" w:rsidP="002A2714">
      <w:pPr>
        <w:spacing w:after="0" w:line="240" w:lineRule="auto"/>
        <w:ind w:left="708"/>
        <w:rPr>
          <w:rFonts w:ascii="Arial" w:hAnsi="Arial" w:cs="Arial"/>
        </w:rPr>
      </w:pPr>
      <w:r w:rsidRPr="002A2714">
        <w:rPr>
          <w:rFonts w:ascii="Arial" w:hAnsi="Arial" w:cs="Arial"/>
        </w:rPr>
        <w:t xml:space="preserve">- co se mu daří                           </w:t>
      </w:r>
    </w:p>
    <w:p w:rsidR="002A2714" w:rsidRDefault="002A2714" w:rsidP="002A2714">
      <w:pPr>
        <w:spacing w:after="0" w:line="240" w:lineRule="auto"/>
        <w:ind w:left="708"/>
        <w:rPr>
          <w:rFonts w:ascii="Arial" w:hAnsi="Arial" w:cs="Arial"/>
        </w:rPr>
      </w:pPr>
      <w:r w:rsidRPr="002A2714">
        <w:rPr>
          <w:rFonts w:ascii="Arial" w:hAnsi="Arial" w:cs="Arial"/>
        </w:rPr>
        <w:t xml:space="preserve">- co mu nejde, jaké má rezervy                           </w:t>
      </w:r>
    </w:p>
    <w:p w:rsidR="002A2714" w:rsidRDefault="002A2714" w:rsidP="002A2714">
      <w:pPr>
        <w:spacing w:after="0" w:line="240" w:lineRule="auto"/>
        <w:ind w:left="708"/>
        <w:rPr>
          <w:rFonts w:ascii="Arial" w:hAnsi="Arial" w:cs="Arial"/>
        </w:rPr>
      </w:pPr>
      <w:r w:rsidRPr="002A2714">
        <w:rPr>
          <w:rFonts w:ascii="Arial" w:hAnsi="Arial" w:cs="Arial"/>
        </w:rPr>
        <w:t xml:space="preserve">- jak bude pokračovat dál         </w:t>
      </w:r>
    </w:p>
    <w:p w:rsidR="002A2714" w:rsidRPr="00644C9E" w:rsidRDefault="002A2714" w:rsidP="002A2714">
      <w:pPr>
        <w:spacing w:after="0" w:line="240" w:lineRule="auto"/>
        <w:rPr>
          <w:rFonts w:ascii="Arial" w:hAnsi="Arial" w:cs="Arial"/>
        </w:rPr>
      </w:pPr>
      <w:r w:rsidRPr="002A2714">
        <w:rPr>
          <w:rFonts w:ascii="Arial" w:hAnsi="Arial" w:cs="Arial"/>
        </w:rPr>
        <w:t xml:space="preserve"> </w:t>
      </w:r>
      <w:r w:rsidRPr="00644C9E">
        <w:rPr>
          <w:rFonts w:ascii="Arial" w:hAnsi="Arial" w:cs="Arial"/>
        </w:rPr>
        <w:t xml:space="preserve">d) vedení žáka k tomu, aby komentoval svoje výkony a výsledky                      </w:t>
      </w:r>
    </w:p>
    <w:p w:rsidR="002A2714" w:rsidRDefault="00F32E84" w:rsidP="002A2714">
      <w:pPr>
        <w:spacing w:after="0" w:line="240" w:lineRule="auto"/>
        <w:rPr>
          <w:rFonts w:ascii="Arial" w:hAnsi="Arial" w:cs="Arial"/>
        </w:rPr>
      </w:pPr>
      <w:r w:rsidRPr="00644C9E">
        <w:rPr>
          <w:rFonts w:ascii="Arial" w:hAnsi="Arial" w:cs="Arial"/>
        </w:rPr>
        <w:t xml:space="preserve"> </w:t>
      </w:r>
      <w:r w:rsidR="002A2714" w:rsidRPr="00644C9E">
        <w:rPr>
          <w:rFonts w:ascii="Arial" w:hAnsi="Arial" w:cs="Arial"/>
        </w:rPr>
        <w:t xml:space="preserve">e) sebehodnocení žáků nenahrazuje klasické hodnocení pedagogem, ale pouze doplňuje a </w:t>
      </w:r>
      <w:proofErr w:type="gramStart"/>
      <w:r w:rsidR="002A2714" w:rsidRPr="00644C9E">
        <w:rPr>
          <w:rFonts w:ascii="Arial" w:hAnsi="Arial" w:cs="Arial"/>
        </w:rPr>
        <w:t>rozšiřuje  evaluační</w:t>
      </w:r>
      <w:proofErr w:type="gramEnd"/>
      <w:r w:rsidR="002A2714" w:rsidRPr="00644C9E">
        <w:rPr>
          <w:rFonts w:ascii="Arial" w:hAnsi="Arial" w:cs="Arial"/>
        </w:rPr>
        <w:t xml:space="preserve"> procesy a více aktivizuje žáka</w:t>
      </w:r>
      <w:r w:rsidR="002A2714" w:rsidRPr="002A2714">
        <w:rPr>
          <w:rFonts w:ascii="Arial" w:hAnsi="Arial" w:cs="Arial"/>
        </w:rPr>
        <w:t xml:space="preserve">                      </w:t>
      </w:r>
    </w:p>
    <w:p w:rsidR="002A2714" w:rsidRDefault="002A2714" w:rsidP="002A2714">
      <w:pPr>
        <w:spacing w:after="0" w:line="240" w:lineRule="auto"/>
        <w:rPr>
          <w:rFonts w:ascii="Arial" w:hAnsi="Arial" w:cs="Arial"/>
        </w:rPr>
      </w:pPr>
      <w:r w:rsidRPr="002A2714">
        <w:rPr>
          <w:rFonts w:ascii="Arial" w:hAnsi="Arial" w:cs="Arial"/>
        </w:rPr>
        <w:t xml:space="preserve">f) na konci pololetí žák písemnou nebo ústní formou provede sebehodnocení v oblasti:   </w:t>
      </w:r>
    </w:p>
    <w:p w:rsidR="002A2714" w:rsidRDefault="002A2714" w:rsidP="002A2714">
      <w:pPr>
        <w:spacing w:after="0" w:line="240" w:lineRule="auto"/>
        <w:ind w:left="708"/>
        <w:rPr>
          <w:rFonts w:ascii="Arial" w:hAnsi="Arial" w:cs="Arial"/>
        </w:rPr>
      </w:pPr>
      <w:r w:rsidRPr="002A2714">
        <w:rPr>
          <w:rFonts w:ascii="Arial" w:hAnsi="Arial" w:cs="Arial"/>
        </w:rPr>
        <w:lastRenderedPageBreak/>
        <w:t xml:space="preserve">- zodpovědnost   </w:t>
      </w:r>
    </w:p>
    <w:p w:rsidR="002A2714" w:rsidRDefault="002A2714" w:rsidP="002A2714">
      <w:pPr>
        <w:spacing w:after="0" w:line="240" w:lineRule="auto"/>
        <w:ind w:left="708"/>
        <w:rPr>
          <w:rFonts w:ascii="Arial" w:hAnsi="Arial" w:cs="Arial"/>
        </w:rPr>
      </w:pPr>
      <w:r w:rsidRPr="002A2714">
        <w:rPr>
          <w:rFonts w:ascii="Arial" w:hAnsi="Arial" w:cs="Arial"/>
        </w:rPr>
        <w:t xml:space="preserve">- motivace k učení  </w:t>
      </w:r>
    </w:p>
    <w:p w:rsidR="002A2714" w:rsidRDefault="002A2714" w:rsidP="002A2714">
      <w:pPr>
        <w:spacing w:after="0" w:line="240" w:lineRule="auto"/>
        <w:ind w:left="708"/>
        <w:rPr>
          <w:rFonts w:ascii="Arial" w:hAnsi="Arial" w:cs="Arial"/>
        </w:rPr>
      </w:pPr>
      <w:r w:rsidRPr="002A2714">
        <w:rPr>
          <w:rFonts w:ascii="Arial" w:hAnsi="Arial" w:cs="Arial"/>
        </w:rPr>
        <w:t xml:space="preserve">- sebedůvěra   </w:t>
      </w:r>
    </w:p>
    <w:p w:rsidR="002A2714" w:rsidRDefault="002A2714" w:rsidP="002A2714">
      <w:pPr>
        <w:spacing w:after="0" w:line="240" w:lineRule="auto"/>
        <w:ind w:left="708"/>
        <w:rPr>
          <w:rFonts w:ascii="Arial" w:hAnsi="Arial" w:cs="Arial"/>
        </w:rPr>
      </w:pPr>
      <w:r w:rsidRPr="002A2714">
        <w:rPr>
          <w:rFonts w:ascii="Arial" w:hAnsi="Arial" w:cs="Arial"/>
        </w:rPr>
        <w:t>- vztahy v třídním kolektivu</w:t>
      </w:r>
    </w:p>
    <w:p w:rsidR="002A2714" w:rsidRDefault="002A2714" w:rsidP="002A2714">
      <w:pPr>
        <w:spacing w:after="0" w:line="240" w:lineRule="auto"/>
        <w:rPr>
          <w:rFonts w:ascii="Arial" w:hAnsi="Arial" w:cs="Arial"/>
        </w:rPr>
      </w:pPr>
      <w:r w:rsidRPr="002A2714">
        <w:rPr>
          <w:rFonts w:ascii="Arial" w:hAnsi="Arial" w:cs="Arial"/>
        </w:rPr>
        <w:t xml:space="preserve">2.6. Chování žáka je klasifikováno těmito stupni:        </w:t>
      </w:r>
    </w:p>
    <w:p w:rsidR="002A2714" w:rsidRDefault="002A2714" w:rsidP="002A2714">
      <w:pPr>
        <w:spacing w:after="0" w:line="240" w:lineRule="auto"/>
        <w:ind w:left="708"/>
        <w:rPr>
          <w:rFonts w:ascii="Arial" w:hAnsi="Arial" w:cs="Arial"/>
        </w:rPr>
      </w:pPr>
      <w:r w:rsidRPr="002A2714">
        <w:rPr>
          <w:rFonts w:ascii="Arial" w:hAnsi="Arial" w:cs="Arial"/>
        </w:rPr>
        <w:t xml:space="preserve">1 - velmi dobré        </w:t>
      </w:r>
    </w:p>
    <w:p w:rsidR="002A2714" w:rsidRDefault="002A2714" w:rsidP="002A2714">
      <w:pPr>
        <w:spacing w:after="0" w:line="240" w:lineRule="auto"/>
        <w:ind w:left="708"/>
        <w:rPr>
          <w:rFonts w:ascii="Arial" w:hAnsi="Arial" w:cs="Arial"/>
        </w:rPr>
      </w:pPr>
      <w:r w:rsidRPr="002A2714">
        <w:rPr>
          <w:rFonts w:ascii="Arial" w:hAnsi="Arial" w:cs="Arial"/>
        </w:rPr>
        <w:t xml:space="preserve">2 - uspokojivé        </w:t>
      </w:r>
    </w:p>
    <w:p w:rsidR="002A2714" w:rsidRDefault="002A2714" w:rsidP="002A2714">
      <w:pPr>
        <w:spacing w:after="0" w:line="240" w:lineRule="auto"/>
        <w:ind w:left="708"/>
        <w:rPr>
          <w:rFonts w:ascii="Arial" w:hAnsi="Arial" w:cs="Arial"/>
        </w:rPr>
      </w:pPr>
      <w:r w:rsidRPr="002A2714">
        <w:rPr>
          <w:rFonts w:ascii="Arial" w:hAnsi="Arial" w:cs="Arial"/>
        </w:rPr>
        <w:t xml:space="preserve">3 </w:t>
      </w:r>
      <w:r>
        <w:rPr>
          <w:rFonts w:ascii="Arial" w:hAnsi="Arial" w:cs="Arial"/>
        </w:rPr>
        <w:t>–</w:t>
      </w:r>
      <w:r w:rsidRPr="002A2714">
        <w:rPr>
          <w:rFonts w:ascii="Arial" w:hAnsi="Arial" w:cs="Arial"/>
        </w:rPr>
        <w:t xml:space="preserve"> neuspokojivé</w:t>
      </w:r>
    </w:p>
    <w:p w:rsidR="002A2714" w:rsidRDefault="002A2714" w:rsidP="002A2714">
      <w:pPr>
        <w:spacing w:after="0" w:line="240" w:lineRule="auto"/>
        <w:rPr>
          <w:rFonts w:ascii="Arial" w:hAnsi="Arial" w:cs="Arial"/>
        </w:rPr>
      </w:pPr>
      <w:r w:rsidRPr="002A2714">
        <w:rPr>
          <w:rFonts w:ascii="Arial" w:hAnsi="Arial" w:cs="Arial"/>
        </w:rPr>
        <w:t>2.7. Celkový prospěch žáka se na vysvě</w:t>
      </w:r>
      <w:r>
        <w:rPr>
          <w:rFonts w:ascii="Arial" w:hAnsi="Arial" w:cs="Arial"/>
        </w:rPr>
        <w:t xml:space="preserve">dčení vyznačuje stupni:        </w:t>
      </w:r>
    </w:p>
    <w:p w:rsidR="002A2714" w:rsidRDefault="002A2714" w:rsidP="002A2714">
      <w:pPr>
        <w:spacing w:after="0" w:line="240" w:lineRule="auto"/>
        <w:ind w:left="708"/>
        <w:rPr>
          <w:rFonts w:ascii="Arial" w:hAnsi="Arial" w:cs="Arial"/>
        </w:rPr>
      </w:pPr>
      <w:r w:rsidRPr="002A2714">
        <w:rPr>
          <w:rFonts w:ascii="Arial" w:hAnsi="Arial" w:cs="Arial"/>
        </w:rPr>
        <w:t xml:space="preserve">a) </w:t>
      </w:r>
      <w:proofErr w:type="gramStart"/>
      <w:r w:rsidRPr="002A2714">
        <w:rPr>
          <w:rFonts w:ascii="Arial" w:hAnsi="Arial" w:cs="Arial"/>
        </w:rPr>
        <w:t>prospěl(a) s vyznamenáním</w:t>
      </w:r>
      <w:proofErr w:type="gramEnd"/>
      <w:r w:rsidRPr="002A2714">
        <w:rPr>
          <w:rFonts w:ascii="Arial" w:hAnsi="Arial" w:cs="Arial"/>
        </w:rPr>
        <w:t xml:space="preserve">        </w:t>
      </w:r>
    </w:p>
    <w:p w:rsidR="002A2714" w:rsidRDefault="002A2714" w:rsidP="002A2714">
      <w:pPr>
        <w:spacing w:after="0" w:line="240" w:lineRule="auto"/>
        <w:ind w:left="708"/>
        <w:rPr>
          <w:rFonts w:ascii="Arial" w:hAnsi="Arial" w:cs="Arial"/>
        </w:rPr>
      </w:pPr>
      <w:r w:rsidRPr="002A2714">
        <w:rPr>
          <w:rFonts w:ascii="Arial" w:hAnsi="Arial" w:cs="Arial"/>
        </w:rPr>
        <w:t xml:space="preserve">b) </w:t>
      </w:r>
      <w:proofErr w:type="gramStart"/>
      <w:r w:rsidRPr="002A2714">
        <w:rPr>
          <w:rFonts w:ascii="Arial" w:hAnsi="Arial" w:cs="Arial"/>
        </w:rPr>
        <w:t>prospěl(a)</w:t>
      </w:r>
      <w:proofErr w:type="gramEnd"/>
      <w:r w:rsidRPr="002A2714">
        <w:rPr>
          <w:rFonts w:ascii="Arial" w:hAnsi="Arial" w:cs="Arial"/>
        </w:rPr>
        <w:t xml:space="preserve">         </w:t>
      </w:r>
    </w:p>
    <w:p w:rsidR="002A2714" w:rsidRDefault="002A2714" w:rsidP="002A2714">
      <w:pPr>
        <w:spacing w:after="0" w:line="240" w:lineRule="auto"/>
        <w:ind w:left="708"/>
        <w:rPr>
          <w:rFonts w:ascii="Arial" w:hAnsi="Arial" w:cs="Arial"/>
        </w:rPr>
      </w:pPr>
      <w:r w:rsidRPr="002A2714">
        <w:rPr>
          <w:rFonts w:ascii="Arial" w:hAnsi="Arial" w:cs="Arial"/>
        </w:rPr>
        <w:t xml:space="preserve">c) </w:t>
      </w:r>
      <w:proofErr w:type="gramStart"/>
      <w:r w:rsidRPr="002A2714">
        <w:rPr>
          <w:rFonts w:ascii="Arial" w:hAnsi="Arial" w:cs="Arial"/>
        </w:rPr>
        <w:t>neprospěl(a)</w:t>
      </w:r>
      <w:proofErr w:type="gramEnd"/>
      <w:r w:rsidRPr="002A2714">
        <w:rPr>
          <w:rFonts w:ascii="Arial" w:hAnsi="Arial" w:cs="Arial"/>
        </w:rPr>
        <w:t xml:space="preserve">         </w:t>
      </w:r>
    </w:p>
    <w:p w:rsidR="002A2714" w:rsidRDefault="002A2714" w:rsidP="002A2714">
      <w:pPr>
        <w:spacing w:after="0" w:line="240" w:lineRule="auto"/>
        <w:ind w:left="708"/>
        <w:rPr>
          <w:rFonts w:ascii="Arial" w:hAnsi="Arial" w:cs="Arial"/>
        </w:rPr>
      </w:pPr>
      <w:r w:rsidRPr="002A2714">
        <w:rPr>
          <w:rFonts w:ascii="Arial" w:hAnsi="Arial" w:cs="Arial"/>
        </w:rPr>
        <w:t xml:space="preserve">d) </w:t>
      </w:r>
      <w:proofErr w:type="gramStart"/>
      <w:r w:rsidRPr="002A2714">
        <w:rPr>
          <w:rFonts w:ascii="Arial" w:hAnsi="Arial" w:cs="Arial"/>
        </w:rPr>
        <w:t>nehodnocen(a)</w:t>
      </w:r>
      <w:proofErr w:type="gramEnd"/>
    </w:p>
    <w:p w:rsidR="0085413E" w:rsidRDefault="002A2714" w:rsidP="002A2714">
      <w:pPr>
        <w:spacing w:after="0" w:line="240" w:lineRule="auto"/>
        <w:rPr>
          <w:rFonts w:ascii="Arial" w:hAnsi="Arial" w:cs="Arial"/>
        </w:rPr>
      </w:pPr>
      <w:r w:rsidRPr="002A2714">
        <w:rPr>
          <w:rFonts w:ascii="Arial" w:hAnsi="Arial" w:cs="Arial"/>
        </w:rPr>
        <w:t xml:space="preserve">2.8. Žák je hodnocen stupněm        </w:t>
      </w:r>
    </w:p>
    <w:p w:rsidR="0085413E" w:rsidRDefault="002A2714" w:rsidP="002A2714">
      <w:pPr>
        <w:spacing w:after="0" w:line="240" w:lineRule="auto"/>
        <w:rPr>
          <w:rFonts w:ascii="Arial" w:hAnsi="Arial" w:cs="Arial"/>
        </w:rPr>
      </w:pPr>
      <w:r w:rsidRPr="002A2714">
        <w:rPr>
          <w:rFonts w:ascii="Arial" w:hAnsi="Arial" w:cs="Arial"/>
        </w:rPr>
        <w:t>a) "prospěl s vyznamenáním", není-li v žádném povinném předmětu stanoveném školním v</w:t>
      </w:r>
      <w:r w:rsidR="0085413E">
        <w:rPr>
          <w:rFonts w:ascii="Arial" w:hAnsi="Arial" w:cs="Arial"/>
        </w:rPr>
        <w:t xml:space="preserve">zdělávacím programem </w:t>
      </w:r>
      <w:r w:rsidRPr="002A2714">
        <w:rPr>
          <w:rFonts w:ascii="Arial" w:hAnsi="Arial" w:cs="Arial"/>
        </w:rPr>
        <w:t xml:space="preserve">hodnocen při celkové klasifikaci stupněm horším než "chvalitebný", průměr z povinných </w:t>
      </w:r>
      <w:r w:rsidR="0085413E">
        <w:rPr>
          <w:rFonts w:ascii="Arial" w:hAnsi="Arial" w:cs="Arial"/>
        </w:rPr>
        <w:t xml:space="preserve">předmětů nemá horší </w:t>
      </w:r>
      <w:r w:rsidRPr="002A2714">
        <w:rPr>
          <w:rFonts w:ascii="Arial" w:hAnsi="Arial" w:cs="Arial"/>
        </w:rPr>
        <w:t xml:space="preserve">než 1,5 a jeho chování je velmi dobré;        </w:t>
      </w:r>
    </w:p>
    <w:p w:rsidR="0085413E" w:rsidRDefault="002A2714" w:rsidP="002A2714">
      <w:pPr>
        <w:spacing w:after="0" w:line="240" w:lineRule="auto"/>
        <w:rPr>
          <w:rFonts w:ascii="Arial" w:hAnsi="Arial" w:cs="Arial"/>
        </w:rPr>
      </w:pPr>
      <w:r w:rsidRPr="002A2714">
        <w:rPr>
          <w:rFonts w:ascii="Arial" w:hAnsi="Arial" w:cs="Arial"/>
        </w:rPr>
        <w:t>b) "prospěl", není-li v žádném z povinných předmětů hodnocen při celkové klasifikaci stup</w:t>
      </w:r>
      <w:r w:rsidR="0085413E">
        <w:rPr>
          <w:rFonts w:ascii="Arial" w:hAnsi="Arial" w:cs="Arial"/>
        </w:rPr>
        <w:t>něm "</w:t>
      </w:r>
      <w:proofErr w:type="gramStart"/>
      <w:r w:rsidR="0085413E">
        <w:rPr>
          <w:rFonts w:ascii="Arial" w:hAnsi="Arial" w:cs="Arial"/>
        </w:rPr>
        <w:t xml:space="preserve">nedostatečný"  </w:t>
      </w:r>
      <w:r w:rsidRPr="002A2714">
        <w:rPr>
          <w:rFonts w:ascii="Arial" w:hAnsi="Arial" w:cs="Arial"/>
        </w:rPr>
        <w:t>nebo</w:t>
      </w:r>
      <w:proofErr w:type="gramEnd"/>
      <w:r w:rsidRPr="002A2714">
        <w:rPr>
          <w:rFonts w:ascii="Arial" w:hAnsi="Arial" w:cs="Arial"/>
        </w:rPr>
        <w:t xml:space="preserve"> odpovídajícím slovním hodnocením         </w:t>
      </w:r>
    </w:p>
    <w:p w:rsidR="0085413E" w:rsidRDefault="002A2714" w:rsidP="002A2714">
      <w:pPr>
        <w:spacing w:after="0" w:line="240" w:lineRule="auto"/>
        <w:rPr>
          <w:rFonts w:ascii="Arial" w:hAnsi="Arial" w:cs="Arial"/>
        </w:rPr>
      </w:pPr>
      <w:r w:rsidRPr="002A2714">
        <w:rPr>
          <w:rFonts w:ascii="Arial" w:hAnsi="Arial" w:cs="Arial"/>
        </w:rPr>
        <w:t xml:space="preserve">c) "neprospěl", je-li v některém povinném předmětu hodnocen při celkové klasifikaci stupněm "nedostatečný" </w:t>
      </w:r>
      <w:proofErr w:type="gramStart"/>
      <w:r w:rsidRPr="002A2714">
        <w:rPr>
          <w:rFonts w:ascii="Arial" w:hAnsi="Arial" w:cs="Arial"/>
        </w:rPr>
        <w:t>nebo  odpovídajícím</w:t>
      </w:r>
      <w:proofErr w:type="gramEnd"/>
      <w:r w:rsidRPr="002A2714">
        <w:rPr>
          <w:rFonts w:ascii="Arial" w:hAnsi="Arial" w:cs="Arial"/>
        </w:rPr>
        <w:t xml:space="preserve"> slovním hodnocením nebo není-li z něho hodnocen na konci druhého pololetí,        </w:t>
      </w:r>
    </w:p>
    <w:p w:rsidR="0085413E" w:rsidRDefault="002A2714" w:rsidP="002A2714">
      <w:pPr>
        <w:spacing w:after="0" w:line="240" w:lineRule="auto"/>
        <w:rPr>
          <w:rFonts w:ascii="Arial" w:hAnsi="Arial" w:cs="Arial"/>
        </w:rPr>
      </w:pPr>
      <w:r w:rsidRPr="002A2714">
        <w:rPr>
          <w:rFonts w:ascii="Arial" w:hAnsi="Arial" w:cs="Arial"/>
        </w:rPr>
        <w:t xml:space="preserve">d) "nehodnocen“, není-li možné žáka hodnotit z některých povinných předmětů na konci prvního pololetí. </w:t>
      </w:r>
    </w:p>
    <w:p w:rsidR="0085413E" w:rsidRDefault="002A2714" w:rsidP="002A2714">
      <w:pPr>
        <w:spacing w:after="0" w:line="240" w:lineRule="auto"/>
        <w:rPr>
          <w:rFonts w:ascii="Arial" w:hAnsi="Arial" w:cs="Arial"/>
        </w:rPr>
      </w:pPr>
      <w:r w:rsidRPr="002A2714">
        <w:rPr>
          <w:rFonts w:ascii="Arial" w:hAnsi="Arial" w:cs="Arial"/>
        </w:rPr>
        <w:t xml:space="preserve">2.9.  U žáka se smyslovou nebo tělesnou vadou, vadou řeči, prokázanou specifickou vývojovou poruchou učení </w:t>
      </w:r>
      <w:proofErr w:type="gramStart"/>
      <w:r w:rsidRPr="002A2714">
        <w:rPr>
          <w:rFonts w:ascii="Arial" w:hAnsi="Arial" w:cs="Arial"/>
        </w:rPr>
        <w:t>nebo  chování</w:t>
      </w:r>
      <w:proofErr w:type="gramEnd"/>
      <w:r w:rsidRPr="002A2714">
        <w:rPr>
          <w:rFonts w:ascii="Arial" w:hAnsi="Arial" w:cs="Arial"/>
        </w:rPr>
        <w:t xml:space="preserve"> se při jeho hodnocení a klasifikaci přihlédne k charakteru postižení.  </w:t>
      </w:r>
    </w:p>
    <w:p w:rsidR="002A2714" w:rsidRDefault="002A2714" w:rsidP="002A2714">
      <w:pPr>
        <w:spacing w:after="0" w:line="240" w:lineRule="auto"/>
        <w:rPr>
          <w:rFonts w:ascii="Arial" w:hAnsi="Arial" w:cs="Arial"/>
        </w:rPr>
      </w:pPr>
      <w:r w:rsidRPr="002A2714">
        <w:rPr>
          <w:rFonts w:ascii="Arial" w:hAnsi="Arial" w:cs="Arial"/>
        </w:rPr>
        <w:t>U žáka prvního až devátého ročníku s prokázanou specifickou vývojovou poruchou učení rozhodne ředitel školy o použití širšího slovního hodnocení na základě žádosti zástupce žáka.</w:t>
      </w:r>
    </w:p>
    <w:p w:rsidR="0085413E" w:rsidRDefault="0085413E" w:rsidP="002A2714">
      <w:pPr>
        <w:spacing w:after="0" w:line="240" w:lineRule="auto"/>
        <w:rPr>
          <w:rFonts w:ascii="Arial" w:hAnsi="Arial" w:cs="Arial"/>
        </w:rPr>
      </w:pPr>
      <w:r w:rsidRPr="0085413E">
        <w:rPr>
          <w:rFonts w:ascii="Arial" w:hAnsi="Arial" w:cs="Arial"/>
        </w:rPr>
        <w:t>2.10. Do vyššího ročníku postupuje žák, který na konci druhého pololetí prospěl ze v</w:t>
      </w:r>
      <w:r>
        <w:rPr>
          <w:rFonts w:ascii="Arial" w:hAnsi="Arial" w:cs="Arial"/>
        </w:rPr>
        <w:t xml:space="preserve">šech povinných </w:t>
      </w:r>
      <w:proofErr w:type="gramStart"/>
      <w:r>
        <w:rPr>
          <w:rFonts w:ascii="Arial" w:hAnsi="Arial" w:cs="Arial"/>
        </w:rPr>
        <w:t xml:space="preserve">předmětů  </w:t>
      </w:r>
      <w:r w:rsidRPr="0085413E">
        <w:rPr>
          <w:rFonts w:ascii="Arial" w:hAnsi="Arial" w:cs="Arial"/>
        </w:rPr>
        <w:t>s výjimkou</w:t>
      </w:r>
      <w:proofErr w:type="gramEnd"/>
      <w:r w:rsidRPr="0085413E">
        <w:rPr>
          <w:rFonts w:ascii="Arial" w:hAnsi="Arial" w:cs="Arial"/>
        </w:rPr>
        <w:t xml:space="preserve"> předmětů výchovného zaměření a předmětů, z nichž byl uvolněn. Do vyššího ročníku postupuje i žák prvního stupně základní školy, který již v rámci prvního stupně opakoval ročník a</w:t>
      </w:r>
      <w:r>
        <w:rPr>
          <w:rFonts w:ascii="Arial" w:hAnsi="Arial" w:cs="Arial"/>
        </w:rPr>
        <w:t xml:space="preserve"> žák druhého stupně, který již </w:t>
      </w:r>
      <w:r w:rsidRPr="0085413E">
        <w:rPr>
          <w:rFonts w:ascii="Arial" w:hAnsi="Arial" w:cs="Arial"/>
        </w:rPr>
        <w:t xml:space="preserve">v rámci druhého stupně opakoval ročník, a to bez ohledu na prospěch tohoto žáka. </w:t>
      </w:r>
    </w:p>
    <w:p w:rsidR="0085413E" w:rsidRDefault="0085413E" w:rsidP="002A2714">
      <w:pPr>
        <w:spacing w:after="0" w:line="240" w:lineRule="auto"/>
        <w:rPr>
          <w:rFonts w:ascii="Arial" w:hAnsi="Arial" w:cs="Arial"/>
        </w:rPr>
      </w:pPr>
      <w:r w:rsidRPr="0085413E">
        <w:rPr>
          <w:rFonts w:ascii="Arial" w:hAnsi="Arial" w:cs="Arial"/>
        </w:rPr>
        <w:t xml:space="preserve">2.11. Nelze-li žáka hodnotit na konci 1. pololetí, hodnocení se obvykle odloží nejpozději do konce února (ve výjimečných případech do konce března). Není-li možné žáka hodnotit ani v náhradním termínu, žák se za první pololetí nehodnotí. </w:t>
      </w:r>
    </w:p>
    <w:p w:rsidR="0085413E" w:rsidRDefault="0085413E" w:rsidP="002A2714">
      <w:pPr>
        <w:spacing w:after="0" w:line="240" w:lineRule="auto"/>
        <w:rPr>
          <w:rFonts w:ascii="Arial" w:hAnsi="Arial" w:cs="Arial"/>
        </w:rPr>
      </w:pPr>
      <w:r w:rsidRPr="0085413E">
        <w:rPr>
          <w:rFonts w:ascii="Arial" w:hAnsi="Arial" w:cs="Arial"/>
        </w:rPr>
        <w:t>2.12. Nelze-li žáka hodnotit na konci druhého pololetí, určí ředitel školy pro jeho hodnocení náhradní termín</w:t>
      </w:r>
      <w:r>
        <w:rPr>
          <w:rFonts w:ascii="Arial" w:hAnsi="Arial" w:cs="Arial"/>
        </w:rPr>
        <w:t xml:space="preserve">, a to tak, </w:t>
      </w:r>
      <w:r w:rsidRPr="0085413E">
        <w:rPr>
          <w:rFonts w:ascii="Arial" w:hAnsi="Arial" w:cs="Arial"/>
        </w:rPr>
        <w:t xml:space="preserve">aby hodnocení za druhé pololetí bylo provedeno nejpozději do konce září následujícího školního roku. Do té doby žák navštěvuje podmíněně nejbližší vyšší ročník, popřípadě znovu devátý ročník. Žák, který nemohl být ze závažných objektivních, zejména zdravotních důvodů hodnocen ani v náhradním termínu, opakuje ročník.   </w:t>
      </w:r>
    </w:p>
    <w:p w:rsidR="0085413E" w:rsidRDefault="0085413E" w:rsidP="002A2714">
      <w:pPr>
        <w:spacing w:after="0" w:line="240" w:lineRule="auto"/>
        <w:rPr>
          <w:rFonts w:ascii="Arial" w:hAnsi="Arial" w:cs="Arial"/>
        </w:rPr>
      </w:pPr>
      <w:r w:rsidRPr="0085413E">
        <w:rPr>
          <w:rFonts w:ascii="Arial" w:hAnsi="Arial" w:cs="Arial"/>
        </w:rPr>
        <w:t>2.13. Má-li zákonný zástupce žáka pochybnosti o správnosti hodnocení v je</w:t>
      </w:r>
      <w:r>
        <w:rPr>
          <w:rFonts w:ascii="Arial" w:hAnsi="Arial" w:cs="Arial"/>
        </w:rPr>
        <w:t xml:space="preserve">dnotlivých předmětech na konci </w:t>
      </w:r>
      <w:r w:rsidRPr="0085413E">
        <w:rPr>
          <w:rFonts w:ascii="Arial" w:hAnsi="Arial" w:cs="Arial"/>
        </w:rPr>
        <w:t>prvního nebo druhého pololetí, může nejpozději do 3 pracovních dnů od vydání vysvěd</w:t>
      </w:r>
      <w:r>
        <w:rPr>
          <w:rFonts w:ascii="Arial" w:hAnsi="Arial" w:cs="Arial"/>
        </w:rPr>
        <w:t xml:space="preserve">čení, požádat ředitele školy o </w:t>
      </w:r>
      <w:r w:rsidRPr="0085413E">
        <w:rPr>
          <w:rFonts w:ascii="Arial" w:hAnsi="Arial" w:cs="Arial"/>
        </w:rPr>
        <w:t xml:space="preserve">přezkoumání výsledků hodnocení; je-li vyučujícím daného předmětu ředitel školy, může zákonný zástupce žáka požádat o přezkoumání výsledků hodnocení krajský úřad.          </w:t>
      </w:r>
    </w:p>
    <w:p w:rsidR="0085413E" w:rsidRDefault="0085413E" w:rsidP="002A2714">
      <w:pPr>
        <w:spacing w:after="0" w:line="240" w:lineRule="auto"/>
        <w:rPr>
          <w:rFonts w:ascii="Arial" w:hAnsi="Arial" w:cs="Arial"/>
        </w:rPr>
      </w:pPr>
      <w:r w:rsidRPr="0085413E">
        <w:rPr>
          <w:rFonts w:ascii="Arial" w:hAnsi="Arial" w:cs="Arial"/>
        </w:rPr>
        <w:t xml:space="preserve">Ředitel školy nebo krajský úřad oprávněnost žádosti posoudí a neprodleně zástupci žáka sdělí, zda bude žák přezkoušen.   </w:t>
      </w:r>
    </w:p>
    <w:p w:rsidR="0085413E" w:rsidRDefault="0085413E" w:rsidP="002A2714">
      <w:pPr>
        <w:spacing w:after="0" w:line="240" w:lineRule="auto"/>
        <w:rPr>
          <w:rFonts w:ascii="Arial" w:hAnsi="Arial" w:cs="Arial"/>
        </w:rPr>
      </w:pPr>
      <w:r w:rsidRPr="0085413E">
        <w:rPr>
          <w:rFonts w:ascii="Arial" w:hAnsi="Arial" w:cs="Arial"/>
        </w:rPr>
        <w:t>2.14. Komisi pro přezkoušení žáka jmenuje ředitel školy; v případě, že je vyučujícím ředitel, jmenuje komisi krajský úřad. Komise je tříčlenná; tvoří ji předseda, kterým je zpravidla ředitel š</w:t>
      </w:r>
      <w:r>
        <w:rPr>
          <w:rFonts w:ascii="Arial" w:hAnsi="Arial" w:cs="Arial"/>
        </w:rPr>
        <w:t xml:space="preserve">koly nebo jím pověřený učitel, </w:t>
      </w:r>
      <w:r w:rsidRPr="0085413E">
        <w:rPr>
          <w:rFonts w:ascii="Arial" w:hAnsi="Arial" w:cs="Arial"/>
        </w:rPr>
        <w:t xml:space="preserve">zkoušející učitel, jímž je zpravidla vyučující daného předmětu a přísedící, </w:t>
      </w:r>
      <w:r>
        <w:rPr>
          <w:rFonts w:ascii="Arial" w:hAnsi="Arial" w:cs="Arial"/>
        </w:rPr>
        <w:t xml:space="preserve">který má aprobaci pro týž nebo </w:t>
      </w:r>
      <w:r w:rsidRPr="0085413E">
        <w:rPr>
          <w:rFonts w:ascii="Arial" w:hAnsi="Arial" w:cs="Arial"/>
        </w:rPr>
        <w:t xml:space="preserve">příbuzný předmět. Klasifikační stupeň určí komise většinou hlasů. O komisionální zkoušce se pořizuje protokol.   </w:t>
      </w:r>
    </w:p>
    <w:p w:rsidR="0085413E" w:rsidRDefault="0085413E" w:rsidP="002A2714">
      <w:pPr>
        <w:spacing w:after="0" w:line="240" w:lineRule="auto"/>
        <w:rPr>
          <w:rFonts w:ascii="Arial" w:hAnsi="Arial" w:cs="Arial"/>
        </w:rPr>
      </w:pPr>
      <w:r w:rsidRPr="0085413E">
        <w:rPr>
          <w:rFonts w:ascii="Arial" w:hAnsi="Arial" w:cs="Arial"/>
        </w:rPr>
        <w:t xml:space="preserve">2.15. Komise žáka přezkouší neprodleně, nejpozději do 14 dnů; není-li možné žáka pro jeho nepřítomnost v tomto termínu přezkoušet, může ředitel školy nebo krajský úřad stanovit nový </w:t>
      </w:r>
      <w:r w:rsidRPr="0085413E">
        <w:rPr>
          <w:rFonts w:ascii="Arial" w:hAnsi="Arial" w:cs="Arial"/>
        </w:rPr>
        <w:lastRenderedPageBreak/>
        <w:t xml:space="preserve">termín k přezkoušení pouze výjimečně, a to ze závažných důvodů. Výsledek přezkoušení, který je konečný, sdělí ředitel školy prokazatelným způsobem žákovi a zástupci žáka, další přezkoušení žáka je nepřípustné.    </w:t>
      </w:r>
    </w:p>
    <w:p w:rsidR="0085413E" w:rsidRDefault="0085413E" w:rsidP="002A2714">
      <w:pPr>
        <w:spacing w:after="0" w:line="240" w:lineRule="auto"/>
        <w:rPr>
          <w:rFonts w:ascii="Arial" w:hAnsi="Arial" w:cs="Arial"/>
        </w:rPr>
      </w:pPr>
      <w:r w:rsidRPr="00644C9E">
        <w:rPr>
          <w:rFonts w:ascii="Arial" w:hAnsi="Arial" w:cs="Arial"/>
        </w:rPr>
        <w:t xml:space="preserve">2.16. Pokud absence </w:t>
      </w:r>
      <w:r w:rsidR="00DC18EA" w:rsidRPr="00644C9E">
        <w:rPr>
          <w:rFonts w:ascii="Arial" w:hAnsi="Arial" w:cs="Arial"/>
        </w:rPr>
        <w:t>žáka v daném předmětu přesáhne 4</w:t>
      </w:r>
      <w:r w:rsidRPr="00644C9E">
        <w:rPr>
          <w:rFonts w:ascii="Arial" w:hAnsi="Arial" w:cs="Arial"/>
        </w:rPr>
        <w:t>0 %, je žák nehodnocen. V případě včasného doplnění látky a odpovídajícího počtu klasifikačních podkladů může učitel po projednání v pedagogické radě hodnotit žáka i v tomto případě. Pokud učitel hodlá nehodnotit žáka s menší absencí, projedná svůj postup s ředitelem školy.</w:t>
      </w:r>
    </w:p>
    <w:p w:rsidR="0085413E" w:rsidRDefault="0085413E" w:rsidP="002A2714">
      <w:pPr>
        <w:spacing w:after="0" w:line="240" w:lineRule="auto"/>
        <w:rPr>
          <w:rFonts w:ascii="Arial" w:hAnsi="Arial" w:cs="Arial"/>
        </w:rPr>
      </w:pPr>
    </w:p>
    <w:p w:rsidR="0085413E" w:rsidRPr="0085413E" w:rsidRDefault="0085413E" w:rsidP="0085413E">
      <w:pPr>
        <w:spacing w:after="0" w:line="240" w:lineRule="auto"/>
        <w:rPr>
          <w:rFonts w:ascii="Arial" w:hAnsi="Arial" w:cs="Arial"/>
        </w:rPr>
      </w:pPr>
      <w:r w:rsidRPr="0085413E">
        <w:rPr>
          <w:rFonts w:ascii="Arial" w:hAnsi="Arial" w:cs="Arial"/>
        </w:rPr>
        <w:t xml:space="preserve">3. Zásady pro používání slovního hodnocení včetně předem stanovených kritérií </w:t>
      </w:r>
    </w:p>
    <w:p w:rsidR="0085413E" w:rsidRPr="0085413E" w:rsidRDefault="0085413E" w:rsidP="0085413E">
      <w:pPr>
        <w:spacing w:after="0" w:line="240" w:lineRule="auto"/>
        <w:rPr>
          <w:rFonts w:ascii="Arial" w:hAnsi="Arial" w:cs="Arial"/>
        </w:rPr>
      </w:pPr>
      <w:r w:rsidRPr="0085413E">
        <w:rPr>
          <w:rFonts w:ascii="Arial" w:hAnsi="Arial" w:cs="Arial"/>
        </w:rPr>
        <w:t xml:space="preserve"> </w:t>
      </w:r>
    </w:p>
    <w:p w:rsidR="0085413E" w:rsidRDefault="0085413E" w:rsidP="0085413E">
      <w:pPr>
        <w:spacing w:after="0" w:line="240" w:lineRule="auto"/>
        <w:rPr>
          <w:rFonts w:ascii="Arial" w:hAnsi="Arial" w:cs="Arial"/>
        </w:rPr>
      </w:pPr>
      <w:r w:rsidRPr="0085413E">
        <w:rPr>
          <w:rFonts w:ascii="Arial" w:hAnsi="Arial" w:cs="Arial"/>
        </w:rPr>
        <w:t>3.1. O slovním hodnocení výsledků vzdělávání žáka na vysvědčení rozhoduje ředitel školy se souhlasem šk</w:t>
      </w:r>
      <w:r>
        <w:rPr>
          <w:rFonts w:ascii="Arial" w:hAnsi="Arial" w:cs="Arial"/>
        </w:rPr>
        <w:t xml:space="preserve">olské rady a </w:t>
      </w:r>
      <w:r w:rsidRPr="0085413E">
        <w:rPr>
          <w:rFonts w:ascii="Arial" w:hAnsi="Arial" w:cs="Arial"/>
        </w:rPr>
        <w:t xml:space="preserve">po projednání v pedagogické radě. </w:t>
      </w:r>
    </w:p>
    <w:p w:rsidR="0085413E" w:rsidRDefault="0085413E" w:rsidP="0085413E">
      <w:pPr>
        <w:spacing w:after="0" w:line="240" w:lineRule="auto"/>
        <w:rPr>
          <w:rFonts w:ascii="Arial" w:hAnsi="Arial" w:cs="Arial"/>
        </w:rPr>
      </w:pPr>
      <w:r w:rsidRPr="0085413E">
        <w:rPr>
          <w:rFonts w:ascii="Arial" w:hAnsi="Arial" w:cs="Arial"/>
        </w:rPr>
        <w:t xml:space="preserve">3.2.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5413E" w:rsidRDefault="0085413E" w:rsidP="0085413E">
      <w:pPr>
        <w:spacing w:after="0" w:line="240" w:lineRule="auto"/>
        <w:rPr>
          <w:rFonts w:ascii="Arial" w:hAnsi="Arial" w:cs="Arial"/>
        </w:rPr>
      </w:pPr>
      <w:r w:rsidRPr="0085413E">
        <w:rPr>
          <w:rFonts w:ascii="Arial" w:hAnsi="Arial" w:cs="Arial"/>
        </w:rPr>
        <w:t xml:space="preserve">3.3. Je-li žák hodnocen slovně, převede třídní učitel po projednání s vyučujícími ostatních předmětů slovní hodnocení do klasifikace pro účely přijímacího řízení ke střednímu vzdělávání. </w:t>
      </w:r>
    </w:p>
    <w:p w:rsidR="0085413E" w:rsidRDefault="0085413E" w:rsidP="0085413E">
      <w:pPr>
        <w:spacing w:after="0" w:line="240" w:lineRule="auto"/>
        <w:rPr>
          <w:rFonts w:ascii="Arial" w:hAnsi="Arial" w:cs="Arial"/>
        </w:rPr>
      </w:pPr>
      <w:r w:rsidRPr="0085413E">
        <w:rPr>
          <w:rFonts w:ascii="Arial" w:hAnsi="Arial" w:cs="Arial"/>
        </w:rPr>
        <w:t xml:space="preserve">3.4. U žáka s vývojovou poruchou učení rozhodne ředitel školy o použití slovního hodnocení na základě žádosti zákonného zástupce žáka. </w:t>
      </w:r>
    </w:p>
    <w:p w:rsidR="0085413E" w:rsidRDefault="0085413E" w:rsidP="0085413E">
      <w:pPr>
        <w:spacing w:after="0" w:line="240" w:lineRule="auto"/>
        <w:rPr>
          <w:rFonts w:ascii="Arial" w:hAnsi="Arial" w:cs="Arial"/>
        </w:rPr>
      </w:pPr>
      <w:r w:rsidRPr="0085413E">
        <w:rPr>
          <w:rFonts w:ascii="Arial" w:hAnsi="Arial" w:cs="Arial"/>
        </w:rPr>
        <w:t xml:space="preserve">3.5.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85413E" w:rsidRDefault="0085413E" w:rsidP="0085413E">
      <w:pPr>
        <w:spacing w:after="0" w:line="240" w:lineRule="auto"/>
        <w:rPr>
          <w:rFonts w:ascii="Arial" w:hAnsi="Arial" w:cs="Arial"/>
        </w:rPr>
      </w:pPr>
      <w:r w:rsidRPr="0085413E">
        <w:rPr>
          <w:rFonts w:ascii="Arial" w:hAnsi="Arial" w:cs="Arial"/>
        </w:rPr>
        <w:t>3.6. Zásady pro vzájemné převedení klasifikace a slovního hodnocení</w:t>
      </w:r>
    </w:p>
    <w:p w:rsidR="00712B26" w:rsidRDefault="00712B26" w:rsidP="0085413E">
      <w:pPr>
        <w:spacing w:after="0" w:line="240" w:lineRule="auto"/>
        <w:rPr>
          <w:rFonts w:ascii="Arial" w:hAnsi="Arial" w:cs="Arial"/>
        </w:rPr>
      </w:pPr>
    </w:p>
    <w:p w:rsidR="0085413E" w:rsidRDefault="0085413E" w:rsidP="0085413E">
      <w:pPr>
        <w:spacing w:after="0" w:line="240" w:lineRule="auto"/>
        <w:rPr>
          <w:rFonts w:ascii="Arial" w:hAnsi="Arial" w:cs="Arial"/>
        </w:rPr>
      </w:pPr>
    </w:p>
    <w:tbl>
      <w:tblPr>
        <w:tblStyle w:val="Mkatabulky"/>
        <w:tblW w:w="0" w:type="auto"/>
        <w:tblLook w:val="04A0"/>
      </w:tblPr>
      <w:tblGrid>
        <w:gridCol w:w="2802"/>
        <w:gridCol w:w="6410"/>
      </w:tblGrid>
      <w:tr w:rsidR="00AF4EEA" w:rsidTr="00712B26">
        <w:tc>
          <w:tcPr>
            <w:tcW w:w="2802" w:type="dxa"/>
          </w:tcPr>
          <w:p w:rsidR="00AF4EEA" w:rsidRPr="00AF4EEA" w:rsidRDefault="00AF4EEA" w:rsidP="0085413E">
            <w:pPr>
              <w:rPr>
                <w:rFonts w:ascii="Arial" w:hAnsi="Arial" w:cs="Arial"/>
                <w:b/>
              </w:rPr>
            </w:pPr>
            <w:r w:rsidRPr="00AF4EEA">
              <w:rPr>
                <w:rFonts w:ascii="Arial" w:hAnsi="Arial" w:cs="Arial"/>
                <w:b/>
              </w:rPr>
              <w:t>Prospěch</w:t>
            </w:r>
          </w:p>
        </w:tc>
        <w:tc>
          <w:tcPr>
            <w:tcW w:w="6410" w:type="dxa"/>
          </w:tcPr>
          <w:p w:rsidR="00AF4EEA" w:rsidRDefault="00AF4EEA" w:rsidP="0085413E">
            <w:pPr>
              <w:rPr>
                <w:rFonts w:ascii="Arial" w:hAnsi="Arial" w:cs="Arial"/>
              </w:rPr>
            </w:pPr>
          </w:p>
        </w:tc>
      </w:tr>
      <w:tr w:rsidR="00AF4EEA" w:rsidTr="00712B26">
        <w:tc>
          <w:tcPr>
            <w:tcW w:w="2802" w:type="dxa"/>
          </w:tcPr>
          <w:p w:rsidR="00AF4EEA" w:rsidRPr="00AF4EEA" w:rsidRDefault="00AF4EEA" w:rsidP="0085413E">
            <w:pPr>
              <w:rPr>
                <w:rFonts w:ascii="Arial" w:hAnsi="Arial" w:cs="Arial"/>
                <w:b/>
              </w:rPr>
            </w:pPr>
            <w:r w:rsidRPr="00AF4EEA">
              <w:rPr>
                <w:rFonts w:ascii="Arial" w:hAnsi="Arial" w:cs="Arial"/>
                <w:b/>
              </w:rPr>
              <w:t xml:space="preserve">Ovládnutí učiva   </w:t>
            </w:r>
          </w:p>
        </w:tc>
        <w:tc>
          <w:tcPr>
            <w:tcW w:w="6410" w:type="dxa"/>
          </w:tcPr>
          <w:p w:rsidR="00AF4EEA" w:rsidRDefault="00AF4EEA" w:rsidP="0085413E">
            <w:pPr>
              <w:rPr>
                <w:rFonts w:ascii="Arial" w:hAnsi="Arial" w:cs="Arial"/>
              </w:rPr>
            </w:pPr>
          </w:p>
        </w:tc>
      </w:tr>
      <w:tr w:rsidR="00AF4EEA" w:rsidTr="00712B26">
        <w:tc>
          <w:tcPr>
            <w:tcW w:w="2802" w:type="dxa"/>
          </w:tcPr>
          <w:p w:rsidR="00AF4EEA" w:rsidRDefault="00AF4EEA" w:rsidP="0085413E">
            <w:pPr>
              <w:rPr>
                <w:rFonts w:ascii="Arial" w:hAnsi="Arial" w:cs="Arial"/>
              </w:rPr>
            </w:pPr>
            <w:r w:rsidRPr="0085413E">
              <w:rPr>
                <w:rFonts w:ascii="Arial" w:hAnsi="Arial" w:cs="Arial"/>
              </w:rPr>
              <w:t>1 – výborný</w:t>
            </w:r>
          </w:p>
        </w:tc>
        <w:tc>
          <w:tcPr>
            <w:tcW w:w="6410" w:type="dxa"/>
          </w:tcPr>
          <w:p w:rsidR="00AF4EEA" w:rsidRDefault="00AF4EEA" w:rsidP="00AF4EEA">
            <w:pPr>
              <w:rPr>
                <w:rFonts w:ascii="Arial" w:hAnsi="Arial" w:cs="Arial"/>
              </w:rPr>
            </w:pPr>
            <w:r w:rsidRPr="0085413E">
              <w:rPr>
                <w:rFonts w:ascii="Arial" w:hAnsi="Arial" w:cs="Arial"/>
              </w:rPr>
              <w:t xml:space="preserve">ovládá bezpečně  </w:t>
            </w:r>
          </w:p>
        </w:tc>
      </w:tr>
      <w:tr w:rsidR="00AF4EEA" w:rsidTr="00712B26">
        <w:tc>
          <w:tcPr>
            <w:tcW w:w="2802" w:type="dxa"/>
          </w:tcPr>
          <w:p w:rsidR="00AF4EEA" w:rsidRDefault="00AF4EEA" w:rsidP="0085413E">
            <w:pPr>
              <w:rPr>
                <w:rFonts w:ascii="Arial" w:hAnsi="Arial" w:cs="Arial"/>
              </w:rPr>
            </w:pPr>
            <w:r w:rsidRPr="0085413E">
              <w:rPr>
                <w:rFonts w:ascii="Arial" w:hAnsi="Arial" w:cs="Arial"/>
              </w:rPr>
              <w:t>2 – chvalitebný</w:t>
            </w:r>
          </w:p>
        </w:tc>
        <w:tc>
          <w:tcPr>
            <w:tcW w:w="6410" w:type="dxa"/>
          </w:tcPr>
          <w:p w:rsidR="00AF4EEA" w:rsidRDefault="00AF4EEA" w:rsidP="0085413E">
            <w:pPr>
              <w:rPr>
                <w:rFonts w:ascii="Arial" w:hAnsi="Arial" w:cs="Arial"/>
              </w:rPr>
            </w:pPr>
            <w:r w:rsidRPr="0085413E">
              <w:rPr>
                <w:rFonts w:ascii="Arial" w:hAnsi="Arial" w:cs="Arial"/>
              </w:rPr>
              <w:t xml:space="preserve">ovládá </w:t>
            </w:r>
          </w:p>
        </w:tc>
      </w:tr>
      <w:tr w:rsidR="00AF4EEA" w:rsidTr="00712B26">
        <w:tc>
          <w:tcPr>
            <w:tcW w:w="2802" w:type="dxa"/>
          </w:tcPr>
          <w:p w:rsidR="00AF4EEA" w:rsidRDefault="00AF4EEA" w:rsidP="0085413E">
            <w:pPr>
              <w:rPr>
                <w:rFonts w:ascii="Arial" w:hAnsi="Arial" w:cs="Arial"/>
              </w:rPr>
            </w:pPr>
            <w:r w:rsidRPr="0085413E">
              <w:rPr>
                <w:rFonts w:ascii="Arial" w:hAnsi="Arial" w:cs="Arial"/>
              </w:rPr>
              <w:t>3 – dobrý</w:t>
            </w:r>
          </w:p>
        </w:tc>
        <w:tc>
          <w:tcPr>
            <w:tcW w:w="6410" w:type="dxa"/>
          </w:tcPr>
          <w:p w:rsidR="00AF4EEA" w:rsidRDefault="00AF4EEA" w:rsidP="00AF4EEA">
            <w:pPr>
              <w:rPr>
                <w:rFonts w:ascii="Arial" w:hAnsi="Arial" w:cs="Arial"/>
              </w:rPr>
            </w:pPr>
            <w:r w:rsidRPr="0085413E">
              <w:rPr>
                <w:rFonts w:ascii="Arial" w:hAnsi="Arial" w:cs="Arial"/>
              </w:rPr>
              <w:t xml:space="preserve">v podstatě ovládá </w:t>
            </w:r>
          </w:p>
        </w:tc>
      </w:tr>
      <w:tr w:rsidR="00AF4EEA" w:rsidTr="00712B26">
        <w:tc>
          <w:tcPr>
            <w:tcW w:w="2802" w:type="dxa"/>
          </w:tcPr>
          <w:p w:rsidR="00AF4EEA" w:rsidRDefault="00AF4EEA" w:rsidP="0085413E">
            <w:pPr>
              <w:rPr>
                <w:rFonts w:ascii="Arial" w:hAnsi="Arial" w:cs="Arial"/>
              </w:rPr>
            </w:pPr>
            <w:r w:rsidRPr="0085413E">
              <w:rPr>
                <w:rFonts w:ascii="Arial" w:hAnsi="Arial" w:cs="Arial"/>
              </w:rPr>
              <w:t>4 – dostatečný</w:t>
            </w:r>
          </w:p>
        </w:tc>
        <w:tc>
          <w:tcPr>
            <w:tcW w:w="6410" w:type="dxa"/>
          </w:tcPr>
          <w:p w:rsidR="00AF4EEA" w:rsidRDefault="00AF4EEA" w:rsidP="00AF4EEA">
            <w:pPr>
              <w:rPr>
                <w:rFonts w:ascii="Arial" w:hAnsi="Arial" w:cs="Arial"/>
              </w:rPr>
            </w:pPr>
            <w:r w:rsidRPr="0085413E">
              <w:rPr>
                <w:rFonts w:ascii="Arial" w:hAnsi="Arial" w:cs="Arial"/>
              </w:rPr>
              <w:t xml:space="preserve">ovládá se značnými mezerami </w:t>
            </w:r>
          </w:p>
        </w:tc>
      </w:tr>
      <w:tr w:rsidR="00AF4EEA" w:rsidTr="00712B26">
        <w:tc>
          <w:tcPr>
            <w:tcW w:w="2802" w:type="dxa"/>
          </w:tcPr>
          <w:p w:rsidR="00AF4EEA" w:rsidRDefault="00AF4EEA" w:rsidP="0085413E">
            <w:pPr>
              <w:rPr>
                <w:rFonts w:ascii="Arial" w:hAnsi="Arial" w:cs="Arial"/>
              </w:rPr>
            </w:pPr>
            <w:r w:rsidRPr="0085413E">
              <w:rPr>
                <w:rFonts w:ascii="Arial" w:hAnsi="Arial" w:cs="Arial"/>
              </w:rPr>
              <w:t>5 - nedostatečný</w:t>
            </w:r>
          </w:p>
        </w:tc>
        <w:tc>
          <w:tcPr>
            <w:tcW w:w="6410" w:type="dxa"/>
          </w:tcPr>
          <w:p w:rsidR="00AF4EEA" w:rsidRDefault="00AF4EEA" w:rsidP="00AF4EEA">
            <w:pPr>
              <w:rPr>
                <w:rFonts w:ascii="Arial" w:hAnsi="Arial" w:cs="Arial"/>
              </w:rPr>
            </w:pPr>
            <w:r w:rsidRPr="0085413E">
              <w:rPr>
                <w:rFonts w:ascii="Arial" w:hAnsi="Arial" w:cs="Arial"/>
              </w:rPr>
              <w:t>neovládá</w:t>
            </w:r>
          </w:p>
        </w:tc>
      </w:tr>
      <w:tr w:rsidR="00AF4EEA" w:rsidTr="00712B26">
        <w:tc>
          <w:tcPr>
            <w:tcW w:w="2802" w:type="dxa"/>
          </w:tcPr>
          <w:p w:rsidR="00AF4EEA" w:rsidRDefault="00AF4EEA" w:rsidP="0085413E">
            <w:pPr>
              <w:rPr>
                <w:rFonts w:ascii="Arial" w:hAnsi="Arial" w:cs="Arial"/>
              </w:rPr>
            </w:pPr>
          </w:p>
        </w:tc>
        <w:tc>
          <w:tcPr>
            <w:tcW w:w="6410" w:type="dxa"/>
          </w:tcPr>
          <w:p w:rsidR="00AF4EEA" w:rsidRDefault="00AF4EEA" w:rsidP="0085413E">
            <w:pPr>
              <w:rPr>
                <w:rFonts w:ascii="Arial" w:hAnsi="Arial" w:cs="Arial"/>
              </w:rPr>
            </w:pPr>
          </w:p>
        </w:tc>
      </w:tr>
      <w:tr w:rsidR="00AF4EEA" w:rsidTr="00712B26">
        <w:tc>
          <w:tcPr>
            <w:tcW w:w="2802" w:type="dxa"/>
          </w:tcPr>
          <w:p w:rsidR="00AF4EEA" w:rsidRDefault="00AF4EEA" w:rsidP="0085413E">
            <w:pPr>
              <w:rPr>
                <w:rFonts w:ascii="Arial" w:hAnsi="Arial" w:cs="Arial"/>
              </w:rPr>
            </w:pPr>
          </w:p>
        </w:tc>
        <w:tc>
          <w:tcPr>
            <w:tcW w:w="6410" w:type="dxa"/>
          </w:tcPr>
          <w:p w:rsidR="00AF4EEA" w:rsidRDefault="00AF4EEA" w:rsidP="0085413E">
            <w:pPr>
              <w:rPr>
                <w:rFonts w:ascii="Arial" w:hAnsi="Arial" w:cs="Arial"/>
              </w:rPr>
            </w:pPr>
          </w:p>
        </w:tc>
      </w:tr>
      <w:tr w:rsidR="00AF4EEA" w:rsidTr="00712B26">
        <w:tc>
          <w:tcPr>
            <w:tcW w:w="2802" w:type="dxa"/>
          </w:tcPr>
          <w:p w:rsidR="00AF4EEA" w:rsidRPr="00712B26" w:rsidRDefault="00712B26" w:rsidP="00712B26">
            <w:pPr>
              <w:rPr>
                <w:rFonts w:ascii="Arial" w:hAnsi="Arial" w:cs="Arial"/>
                <w:b/>
              </w:rPr>
            </w:pPr>
            <w:r w:rsidRPr="00712B26">
              <w:rPr>
                <w:rFonts w:ascii="Arial" w:hAnsi="Arial" w:cs="Arial"/>
                <w:b/>
              </w:rPr>
              <w:t xml:space="preserve">Myšlení </w:t>
            </w:r>
          </w:p>
        </w:tc>
        <w:tc>
          <w:tcPr>
            <w:tcW w:w="6410" w:type="dxa"/>
          </w:tcPr>
          <w:p w:rsidR="00AF4EEA" w:rsidRDefault="00AF4EEA" w:rsidP="0085413E">
            <w:pPr>
              <w:rPr>
                <w:rFonts w:ascii="Arial" w:hAnsi="Arial" w:cs="Arial"/>
              </w:rPr>
            </w:pPr>
          </w:p>
        </w:tc>
      </w:tr>
      <w:tr w:rsidR="00AF4EEA" w:rsidTr="00712B26">
        <w:tc>
          <w:tcPr>
            <w:tcW w:w="2802" w:type="dxa"/>
          </w:tcPr>
          <w:p w:rsidR="00AF4EEA" w:rsidRDefault="00712B26" w:rsidP="0085413E">
            <w:pPr>
              <w:rPr>
                <w:rFonts w:ascii="Arial" w:hAnsi="Arial" w:cs="Arial"/>
              </w:rPr>
            </w:pPr>
            <w:r w:rsidRPr="00712B26">
              <w:rPr>
                <w:rFonts w:ascii="Arial" w:hAnsi="Arial" w:cs="Arial"/>
              </w:rPr>
              <w:t>1 – výborný</w:t>
            </w:r>
          </w:p>
        </w:tc>
        <w:tc>
          <w:tcPr>
            <w:tcW w:w="6410" w:type="dxa"/>
          </w:tcPr>
          <w:p w:rsidR="00AF4EEA" w:rsidRDefault="00712B26" w:rsidP="0085413E">
            <w:pPr>
              <w:rPr>
                <w:rFonts w:ascii="Arial" w:hAnsi="Arial" w:cs="Arial"/>
              </w:rPr>
            </w:pPr>
            <w:r w:rsidRPr="00712B26">
              <w:rPr>
                <w:rFonts w:ascii="Arial" w:hAnsi="Arial" w:cs="Arial"/>
              </w:rPr>
              <w:t>pohotový, bystrý, dobře chápe souvislosti, samostatný</w:t>
            </w:r>
          </w:p>
        </w:tc>
      </w:tr>
      <w:tr w:rsidR="00AF4EEA" w:rsidTr="00712B26">
        <w:tc>
          <w:tcPr>
            <w:tcW w:w="2802" w:type="dxa"/>
          </w:tcPr>
          <w:p w:rsidR="00AF4EEA" w:rsidRDefault="00712B26" w:rsidP="0085413E">
            <w:pPr>
              <w:rPr>
                <w:rFonts w:ascii="Arial" w:hAnsi="Arial" w:cs="Arial"/>
              </w:rPr>
            </w:pPr>
            <w:r w:rsidRPr="00712B26">
              <w:rPr>
                <w:rFonts w:ascii="Arial" w:hAnsi="Arial" w:cs="Arial"/>
              </w:rPr>
              <w:t>2 – chvalitebný</w:t>
            </w:r>
          </w:p>
        </w:tc>
        <w:tc>
          <w:tcPr>
            <w:tcW w:w="6410" w:type="dxa"/>
          </w:tcPr>
          <w:p w:rsidR="00AF4EEA" w:rsidRDefault="00712B26" w:rsidP="0085413E">
            <w:pPr>
              <w:rPr>
                <w:rFonts w:ascii="Arial" w:hAnsi="Arial" w:cs="Arial"/>
              </w:rPr>
            </w:pPr>
            <w:r w:rsidRPr="00712B26">
              <w:rPr>
                <w:rFonts w:ascii="Arial" w:hAnsi="Arial" w:cs="Arial"/>
              </w:rPr>
              <w:t>uvažuje celkem samostatně</w:t>
            </w:r>
          </w:p>
        </w:tc>
      </w:tr>
      <w:tr w:rsidR="00AF4EEA" w:rsidTr="00712B26">
        <w:tc>
          <w:tcPr>
            <w:tcW w:w="2802" w:type="dxa"/>
          </w:tcPr>
          <w:p w:rsidR="00AF4EEA" w:rsidRDefault="00712B26" w:rsidP="0085413E">
            <w:pPr>
              <w:rPr>
                <w:rFonts w:ascii="Arial" w:hAnsi="Arial" w:cs="Arial"/>
              </w:rPr>
            </w:pPr>
            <w:r w:rsidRPr="00712B26">
              <w:rPr>
                <w:rFonts w:ascii="Arial" w:hAnsi="Arial" w:cs="Arial"/>
              </w:rPr>
              <w:t>3 – dobrý</w:t>
            </w:r>
          </w:p>
        </w:tc>
        <w:tc>
          <w:tcPr>
            <w:tcW w:w="6410" w:type="dxa"/>
          </w:tcPr>
          <w:p w:rsidR="00AF4EEA" w:rsidRDefault="00712B26" w:rsidP="0085413E">
            <w:pPr>
              <w:rPr>
                <w:rFonts w:ascii="Arial" w:hAnsi="Arial" w:cs="Arial"/>
              </w:rPr>
            </w:pPr>
            <w:r w:rsidRPr="00712B26">
              <w:rPr>
                <w:rFonts w:ascii="Arial" w:hAnsi="Arial" w:cs="Arial"/>
              </w:rPr>
              <w:t>menší samostatnost v myšlení</w:t>
            </w:r>
          </w:p>
        </w:tc>
      </w:tr>
      <w:tr w:rsidR="00AF4EEA" w:rsidTr="00712B26">
        <w:tc>
          <w:tcPr>
            <w:tcW w:w="2802" w:type="dxa"/>
          </w:tcPr>
          <w:p w:rsidR="00AF4EEA" w:rsidRDefault="00712B26" w:rsidP="0085413E">
            <w:pPr>
              <w:rPr>
                <w:rFonts w:ascii="Arial" w:hAnsi="Arial" w:cs="Arial"/>
              </w:rPr>
            </w:pPr>
            <w:r w:rsidRPr="00712B26">
              <w:rPr>
                <w:rFonts w:ascii="Arial" w:hAnsi="Arial" w:cs="Arial"/>
              </w:rPr>
              <w:t>4 – dostatečný</w:t>
            </w:r>
          </w:p>
        </w:tc>
        <w:tc>
          <w:tcPr>
            <w:tcW w:w="6410" w:type="dxa"/>
          </w:tcPr>
          <w:p w:rsidR="00AF4EEA" w:rsidRDefault="00712B26" w:rsidP="0085413E">
            <w:pPr>
              <w:rPr>
                <w:rFonts w:ascii="Arial" w:hAnsi="Arial" w:cs="Arial"/>
              </w:rPr>
            </w:pPr>
            <w:r w:rsidRPr="00712B26">
              <w:rPr>
                <w:rFonts w:ascii="Arial" w:hAnsi="Arial" w:cs="Arial"/>
              </w:rPr>
              <w:t>nesamostatné myšlení, pouze s nápovědou</w:t>
            </w:r>
          </w:p>
        </w:tc>
      </w:tr>
      <w:tr w:rsidR="00AF4EEA" w:rsidTr="00712B26">
        <w:tc>
          <w:tcPr>
            <w:tcW w:w="2802" w:type="dxa"/>
          </w:tcPr>
          <w:p w:rsidR="00AF4EEA" w:rsidRDefault="00712B26" w:rsidP="0085413E">
            <w:pPr>
              <w:rPr>
                <w:rFonts w:ascii="Arial" w:hAnsi="Arial" w:cs="Arial"/>
              </w:rPr>
            </w:pPr>
            <w:r w:rsidRPr="00712B26">
              <w:rPr>
                <w:rFonts w:ascii="Arial" w:hAnsi="Arial" w:cs="Arial"/>
              </w:rPr>
              <w:t>5 - nedostatečný</w:t>
            </w:r>
          </w:p>
        </w:tc>
        <w:tc>
          <w:tcPr>
            <w:tcW w:w="6410" w:type="dxa"/>
          </w:tcPr>
          <w:p w:rsidR="00AF4EEA" w:rsidRDefault="00712B26" w:rsidP="0085413E">
            <w:pPr>
              <w:rPr>
                <w:rFonts w:ascii="Arial" w:hAnsi="Arial" w:cs="Arial"/>
              </w:rPr>
            </w:pPr>
            <w:r w:rsidRPr="00712B26">
              <w:rPr>
                <w:rFonts w:ascii="Arial" w:hAnsi="Arial" w:cs="Arial"/>
              </w:rPr>
              <w:t xml:space="preserve">odpovídá nesprávně i na </w:t>
            </w:r>
            <w:proofErr w:type="spellStart"/>
            <w:r w:rsidRPr="00712B26">
              <w:rPr>
                <w:rFonts w:ascii="Arial" w:hAnsi="Arial" w:cs="Arial"/>
              </w:rPr>
              <w:t>návodné</w:t>
            </w:r>
            <w:proofErr w:type="spellEnd"/>
            <w:r w:rsidRPr="00712B26">
              <w:rPr>
                <w:rFonts w:ascii="Arial" w:hAnsi="Arial" w:cs="Arial"/>
              </w:rPr>
              <w:t xml:space="preserve"> otázky</w:t>
            </w:r>
          </w:p>
        </w:tc>
      </w:tr>
      <w:tr w:rsidR="00AF4EEA" w:rsidTr="00712B26">
        <w:tc>
          <w:tcPr>
            <w:tcW w:w="2802" w:type="dxa"/>
          </w:tcPr>
          <w:p w:rsidR="00AF4EEA" w:rsidRDefault="00AF4EEA" w:rsidP="0085413E">
            <w:pPr>
              <w:rPr>
                <w:rFonts w:ascii="Arial" w:hAnsi="Arial" w:cs="Arial"/>
              </w:rPr>
            </w:pPr>
          </w:p>
        </w:tc>
        <w:tc>
          <w:tcPr>
            <w:tcW w:w="6410" w:type="dxa"/>
          </w:tcPr>
          <w:p w:rsidR="00AF4EEA" w:rsidRDefault="00AF4EEA" w:rsidP="0085413E">
            <w:pPr>
              <w:rPr>
                <w:rFonts w:ascii="Arial" w:hAnsi="Arial" w:cs="Arial"/>
              </w:rPr>
            </w:pPr>
          </w:p>
        </w:tc>
      </w:tr>
      <w:tr w:rsidR="00AF4EEA" w:rsidTr="00712B26">
        <w:tc>
          <w:tcPr>
            <w:tcW w:w="2802" w:type="dxa"/>
          </w:tcPr>
          <w:p w:rsidR="00AF4EEA" w:rsidRPr="00712B26" w:rsidRDefault="00712B26" w:rsidP="0085413E">
            <w:pPr>
              <w:rPr>
                <w:rFonts w:ascii="Arial" w:hAnsi="Arial" w:cs="Arial"/>
                <w:b/>
              </w:rPr>
            </w:pPr>
            <w:r w:rsidRPr="00712B26">
              <w:rPr>
                <w:rFonts w:ascii="Arial" w:hAnsi="Arial" w:cs="Arial"/>
                <w:b/>
              </w:rPr>
              <w:t>Vyjadřování</w:t>
            </w:r>
          </w:p>
        </w:tc>
        <w:tc>
          <w:tcPr>
            <w:tcW w:w="6410" w:type="dxa"/>
          </w:tcPr>
          <w:p w:rsidR="00AF4EEA" w:rsidRDefault="00AF4EEA" w:rsidP="0085413E">
            <w:pPr>
              <w:rPr>
                <w:rFonts w:ascii="Arial" w:hAnsi="Arial" w:cs="Arial"/>
              </w:rPr>
            </w:pPr>
          </w:p>
        </w:tc>
      </w:tr>
      <w:tr w:rsidR="00712B26" w:rsidTr="00712B26">
        <w:tc>
          <w:tcPr>
            <w:tcW w:w="2802" w:type="dxa"/>
          </w:tcPr>
          <w:p w:rsidR="00712B26" w:rsidRDefault="00712B26" w:rsidP="004A7CDB">
            <w:pPr>
              <w:rPr>
                <w:rFonts w:ascii="Arial" w:hAnsi="Arial" w:cs="Arial"/>
              </w:rPr>
            </w:pPr>
            <w:r w:rsidRPr="00712B26">
              <w:rPr>
                <w:rFonts w:ascii="Arial" w:hAnsi="Arial" w:cs="Arial"/>
              </w:rPr>
              <w:t>1 – výborný</w:t>
            </w:r>
          </w:p>
        </w:tc>
        <w:tc>
          <w:tcPr>
            <w:tcW w:w="6410" w:type="dxa"/>
          </w:tcPr>
          <w:p w:rsidR="00712B26" w:rsidRDefault="00712B26" w:rsidP="0085413E">
            <w:pPr>
              <w:rPr>
                <w:rFonts w:ascii="Arial" w:hAnsi="Arial" w:cs="Arial"/>
              </w:rPr>
            </w:pPr>
            <w:r w:rsidRPr="00712B26">
              <w:rPr>
                <w:rFonts w:ascii="Arial" w:hAnsi="Arial" w:cs="Arial"/>
              </w:rPr>
              <w:t>výstižné a poměrně přesné</w:t>
            </w:r>
          </w:p>
        </w:tc>
      </w:tr>
      <w:tr w:rsidR="00712B26" w:rsidTr="00712B26">
        <w:tc>
          <w:tcPr>
            <w:tcW w:w="2802" w:type="dxa"/>
          </w:tcPr>
          <w:p w:rsidR="00712B26" w:rsidRDefault="00712B26" w:rsidP="004A7CDB">
            <w:pPr>
              <w:rPr>
                <w:rFonts w:ascii="Arial" w:hAnsi="Arial" w:cs="Arial"/>
              </w:rPr>
            </w:pPr>
            <w:r w:rsidRPr="00712B26">
              <w:rPr>
                <w:rFonts w:ascii="Arial" w:hAnsi="Arial" w:cs="Arial"/>
              </w:rPr>
              <w:t>2 – chvalitebný</w:t>
            </w:r>
          </w:p>
        </w:tc>
        <w:tc>
          <w:tcPr>
            <w:tcW w:w="6410" w:type="dxa"/>
          </w:tcPr>
          <w:p w:rsidR="00712B26" w:rsidRDefault="00712B26" w:rsidP="0085413E">
            <w:pPr>
              <w:rPr>
                <w:rFonts w:ascii="Arial" w:hAnsi="Arial" w:cs="Arial"/>
              </w:rPr>
            </w:pPr>
            <w:r w:rsidRPr="00712B26">
              <w:rPr>
                <w:rFonts w:ascii="Arial" w:hAnsi="Arial" w:cs="Arial"/>
              </w:rPr>
              <w:t>celkem výstižné</w:t>
            </w:r>
          </w:p>
        </w:tc>
      </w:tr>
      <w:tr w:rsidR="00712B26" w:rsidTr="00712B26">
        <w:tc>
          <w:tcPr>
            <w:tcW w:w="2802" w:type="dxa"/>
          </w:tcPr>
          <w:p w:rsidR="00712B26" w:rsidRDefault="00712B26" w:rsidP="004A7CDB">
            <w:pPr>
              <w:rPr>
                <w:rFonts w:ascii="Arial" w:hAnsi="Arial" w:cs="Arial"/>
              </w:rPr>
            </w:pPr>
            <w:r w:rsidRPr="00712B26">
              <w:rPr>
                <w:rFonts w:ascii="Arial" w:hAnsi="Arial" w:cs="Arial"/>
              </w:rPr>
              <w:t>3 – dobrý</w:t>
            </w:r>
          </w:p>
        </w:tc>
        <w:tc>
          <w:tcPr>
            <w:tcW w:w="6410" w:type="dxa"/>
          </w:tcPr>
          <w:p w:rsidR="00712B26" w:rsidRDefault="00712B26" w:rsidP="0085413E">
            <w:pPr>
              <w:rPr>
                <w:rFonts w:ascii="Arial" w:hAnsi="Arial" w:cs="Arial"/>
              </w:rPr>
            </w:pPr>
            <w:r w:rsidRPr="00712B26">
              <w:rPr>
                <w:rFonts w:ascii="Arial" w:hAnsi="Arial" w:cs="Arial"/>
              </w:rPr>
              <w:t>myšlenky vyjadřuje ne dost přesně</w:t>
            </w:r>
          </w:p>
        </w:tc>
      </w:tr>
      <w:tr w:rsidR="00712B26" w:rsidTr="00712B26">
        <w:tc>
          <w:tcPr>
            <w:tcW w:w="2802" w:type="dxa"/>
          </w:tcPr>
          <w:p w:rsidR="00712B26" w:rsidRDefault="00712B26" w:rsidP="004A7CDB">
            <w:pPr>
              <w:rPr>
                <w:rFonts w:ascii="Arial" w:hAnsi="Arial" w:cs="Arial"/>
              </w:rPr>
            </w:pPr>
            <w:r w:rsidRPr="00712B26">
              <w:rPr>
                <w:rFonts w:ascii="Arial" w:hAnsi="Arial" w:cs="Arial"/>
              </w:rPr>
              <w:t>4 – dostatečný</w:t>
            </w:r>
          </w:p>
        </w:tc>
        <w:tc>
          <w:tcPr>
            <w:tcW w:w="6410" w:type="dxa"/>
          </w:tcPr>
          <w:p w:rsidR="00712B26" w:rsidRDefault="00712B26" w:rsidP="0085413E">
            <w:pPr>
              <w:rPr>
                <w:rFonts w:ascii="Arial" w:hAnsi="Arial" w:cs="Arial"/>
              </w:rPr>
            </w:pPr>
            <w:r w:rsidRPr="00712B26">
              <w:rPr>
                <w:rFonts w:ascii="Arial" w:hAnsi="Arial" w:cs="Arial"/>
              </w:rPr>
              <w:t xml:space="preserve">myšlenky vyjadřuje se značnými </w:t>
            </w:r>
            <w:proofErr w:type="spellStart"/>
            <w:r w:rsidRPr="00712B26">
              <w:rPr>
                <w:rFonts w:ascii="Arial" w:hAnsi="Arial" w:cs="Arial"/>
              </w:rPr>
              <w:t>obtížem</w:t>
            </w:r>
            <w:proofErr w:type="spellEnd"/>
          </w:p>
        </w:tc>
      </w:tr>
      <w:tr w:rsidR="00712B26" w:rsidTr="00712B26">
        <w:tc>
          <w:tcPr>
            <w:tcW w:w="2802" w:type="dxa"/>
          </w:tcPr>
          <w:p w:rsidR="00712B26" w:rsidRDefault="00712B26" w:rsidP="004A7CDB">
            <w:pPr>
              <w:rPr>
                <w:rFonts w:ascii="Arial" w:hAnsi="Arial" w:cs="Arial"/>
              </w:rPr>
            </w:pPr>
            <w:r w:rsidRPr="00712B26">
              <w:rPr>
                <w:rFonts w:ascii="Arial" w:hAnsi="Arial" w:cs="Arial"/>
              </w:rPr>
              <w:t>5 - nedostatečný</w:t>
            </w:r>
          </w:p>
        </w:tc>
        <w:tc>
          <w:tcPr>
            <w:tcW w:w="6410" w:type="dxa"/>
          </w:tcPr>
          <w:p w:rsidR="00712B26" w:rsidRDefault="00712B26" w:rsidP="0085413E">
            <w:pPr>
              <w:rPr>
                <w:rFonts w:ascii="Arial" w:hAnsi="Arial" w:cs="Arial"/>
              </w:rPr>
            </w:pPr>
            <w:r w:rsidRPr="00712B26">
              <w:rPr>
                <w:rFonts w:ascii="Arial" w:hAnsi="Arial" w:cs="Arial"/>
              </w:rPr>
              <w:t xml:space="preserve">nedokáže se samostatně vyjádřit, i na </w:t>
            </w:r>
            <w:proofErr w:type="spellStart"/>
            <w:r w:rsidRPr="00712B26">
              <w:rPr>
                <w:rFonts w:ascii="Arial" w:hAnsi="Arial" w:cs="Arial"/>
              </w:rPr>
              <w:t>návodné</w:t>
            </w:r>
            <w:proofErr w:type="spellEnd"/>
            <w:r w:rsidRPr="00712B26">
              <w:rPr>
                <w:rFonts w:ascii="Arial" w:hAnsi="Arial" w:cs="Arial"/>
              </w:rPr>
              <w:t xml:space="preserve"> otázky odpovídá nesprávně</w:t>
            </w:r>
          </w:p>
        </w:tc>
      </w:tr>
      <w:tr w:rsidR="00712B26" w:rsidTr="00712B26">
        <w:tc>
          <w:tcPr>
            <w:tcW w:w="2802" w:type="dxa"/>
          </w:tcPr>
          <w:p w:rsidR="00712B26" w:rsidRPr="00712B26" w:rsidRDefault="00712B26" w:rsidP="004A7CDB">
            <w:pPr>
              <w:rPr>
                <w:rFonts w:ascii="Arial" w:hAnsi="Arial" w:cs="Arial"/>
              </w:rPr>
            </w:pPr>
          </w:p>
        </w:tc>
        <w:tc>
          <w:tcPr>
            <w:tcW w:w="6410" w:type="dxa"/>
          </w:tcPr>
          <w:p w:rsidR="00712B26" w:rsidRPr="00712B26" w:rsidRDefault="00712B26" w:rsidP="0085413E">
            <w:pPr>
              <w:rPr>
                <w:rFonts w:ascii="Arial" w:hAnsi="Arial" w:cs="Arial"/>
              </w:rPr>
            </w:pPr>
          </w:p>
        </w:tc>
      </w:tr>
      <w:tr w:rsidR="00712B26" w:rsidTr="00712B26">
        <w:tc>
          <w:tcPr>
            <w:tcW w:w="2802" w:type="dxa"/>
          </w:tcPr>
          <w:p w:rsidR="00712B26" w:rsidRPr="00712B26" w:rsidRDefault="00712B26" w:rsidP="004A7CDB">
            <w:pPr>
              <w:rPr>
                <w:rFonts w:ascii="Arial" w:hAnsi="Arial" w:cs="Arial"/>
                <w:b/>
              </w:rPr>
            </w:pPr>
            <w:r w:rsidRPr="00712B26">
              <w:rPr>
                <w:rFonts w:ascii="Arial" w:hAnsi="Arial" w:cs="Arial"/>
                <w:b/>
              </w:rPr>
              <w:t>Celková aplikace vědomostí</w:t>
            </w:r>
          </w:p>
        </w:tc>
        <w:tc>
          <w:tcPr>
            <w:tcW w:w="6410" w:type="dxa"/>
          </w:tcPr>
          <w:p w:rsidR="00712B26" w:rsidRPr="00712B26" w:rsidRDefault="00712B26" w:rsidP="0085413E">
            <w:pPr>
              <w:rPr>
                <w:rFonts w:ascii="Arial" w:hAnsi="Arial" w:cs="Arial"/>
              </w:rPr>
            </w:pPr>
          </w:p>
        </w:tc>
      </w:tr>
      <w:tr w:rsidR="00B076EE" w:rsidTr="00712B26">
        <w:tc>
          <w:tcPr>
            <w:tcW w:w="2802" w:type="dxa"/>
          </w:tcPr>
          <w:p w:rsidR="00B076EE" w:rsidRDefault="00B076EE" w:rsidP="004A7CDB">
            <w:pPr>
              <w:rPr>
                <w:rFonts w:ascii="Arial" w:hAnsi="Arial" w:cs="Arial"/>
              </w:rPr>
            </w:pPr>
            <w:r w:rsidRPr="00712B26">
              <w:rPr>
                <w:rFonts w:ascii="Arial" w:hAnsi="Arial" w:cs="Arial"/>
              </w:rPr>
              <w:t>1 – výborný</w:t>
            </w:r>
          </w:p>
        </w:tc>
        <w:tc>
          <w:tcPr>
            <w:tcW w:w="6410" w:type="dxa"/>
          </w:tcPr>
          <w:p w:rsidR="00B076EE" w:rsidRPr="00712B26" w:rsidRDefault="00B076EE" w:rsidP="0085413E">
            <w:pPr>
              <w:rPr>
                <w:rFonts w:ascii="Arial" w:hAnsi="Arial" w:cs="Arial"/>
              </w:rPr>
            </w:pPr>
            <w:r w:rsidRPr="00B076EE">
              <w:rPr>
                <w:rFonts w:ascii="Arial" w:hAnsi="Arial" w:cs="Arial"/>
              </w:rPr>
              <w:t>užívá vědomostí a spolehlivě a uvědoměle dovedností, pracuje samostatně, přesně a s jistotou</w:t>
            </w:r>
          </w:p>
        </w:tc>
      </w:tr>
      <w:tr w:rsidR="00B076EE" w:rsidTr="00712B26">
        <w:tc>
          <w:tcPr>
            <w:tcW w:w="2802" w:type="dxa"/>
          </w:tcPr>
          <w:p w:rsidR="00B076EE" w:rsidRDefault="00B076EE" w:rsidP="004A7CDB">
            <w:pPr>
              <w:rPr>
                <w:rFonts w:ascii="Arial" w:hAnsi="Arial" w:cs="Arial"/>
              </w:rPr>
            </w:pPr>
            <w:r w:rsidRPr="00712B26">
              <w:rPr>
                <w:rFonts w:ascii="Arial" w:hAnsi="Arial" w:cs="Arial"/>
              </w:rPr>
              <w:t>2 – chvalitebný</w:t>
            </w:r>
          </w:p>
        </w:tc>
        <w:tc>
          <w:tcPr>
            <w:tcW w:w="6410" w:type="dxa"/>
          </w:tcPr>
          <w:p w:rsidR="00B076EE" w:rsidRPr="00712B26" w:rsidRDefault="00B076EE" w:rsidP="0085413E">
            <w:pPr>
              <w:rPr>
                <w:rFonts w:ascii="Arial" w:hAnsi="Arial" w:cs="Arial"/>
              </w:rPr>
            </w:pPr>
            <w:r w:rsidRPr="00B076EE">
              <w:rPr>
                <w:rFonts w:ascii="Arial" w:hAnsi="Arial" w:cs="Arial"/>
              </w:rPr>
              <w:t>dovede používat vědomosti a dovednosti při řešení úkolů, dopouští se jen menších chyb</w:t>
            </w:r>
          </w:p>
        </w:tc>
      </w:tr>
      <w:tr w:rsidR="00B076EE" w:rsidTr="00712B26">
        <w:tc>
          <w:tcPr>
            <w:tcW w:w="2802" w:type="dxa"/>
          </w:tcPr>
          <w:p w:rsidR="00B076EE" w:rsidRDefault="00B076EE" w:rsidP="004A7CDB">
            <w:pPr>
              <w:rPr>
                <w:rFonts w:ascii="Arial" w:hAnsi="Arial" w:cs="Arial"/>
              </w:rPr>
            </w:pPr>
            <w:r w:rsidRPr="00712B26">
              <w:rPr>
                <w:rFonts w:ascii="Arial" w:hAnsi="Arial" w:cs="Arial"/>
              </w:rPr>
              <w:t>3 – dobrý</w:t>
            </w:r>
          </w:p>
        </w:tc>
        <w:tc>
          <w:tcPr>
            <w:tcW w:w="6410" w:type="dxa"/>
          </w:tcPr>
          <w:p w:rsidR="00B076EE" w:rsidRPr="00712B26" w:rsidRDefault="00B076EE" w:rsidP="0085413E">
            <w:pPr>
              <w:rPr>
                <w:rFonts w:ascii="Arial" w:hAnsi="Arial" w:cs="Arial"/>
              </w:rPr>
            </w:pPr>
            <w:r w:rsidRPr="00B076EE">
              <w:rPr>
                <w:rFonts w:ascii="Arial" w:hAnsi="Arial" w:cs="Arial"/>
              </w:rPr>
              <w:t>řeší úkoly s pomocí učitele a s touto pomocí snadno překonává potíže a odstraňuje chyby</w:t>
            </w:r>
          </w:p>
        </w:tc>
      </w:tr>
      <w:tr w:rsidR="00B076EE" w:rsidTr="00712B26">
        <w:tc>
          <w:tcPr>
            <w:tcW w:w="2802" w:type="dxa"/>
          </w:tcPr>
          <w:p w:rsidR="00B076EE" w:rsidRDefault="00B076EE" w:rsidP="004A7CDB">
            <w:pPr>
              <w:rPr>
                <w:rFonts w:ascii="Arial" w:hAnsi="Arial" w:cs="Arial"/>
              </w:rPr>
            </w:pPr>
            <w:r w:rsidRPr="00712B26">
              <w:rPr>
                <w:rFonts w:ascii="Arial" w:hAnsi="Arial" w:cs="Arial"/>
              </w:rPr>
              <w:t>4 – dostatečný</w:t>
            </w:r>
          </w:p>
        </w:tc>
        <w:tc>
          <w:tcPr>
            <w:tcW w:w="6410" w:type="dxa"/>
          </w:tcPr>
          <w:p w:rsidR="00B076EE" w:rsidRPr="00712B26" w:rsidRDefault="00B076EE" w:rsidP="0085413E">
            <w:pPr>
              <w:rPr>
                <w:rFonts w:ascii="Arial" w:hAnsi="Arial" w:cs="Arial"/>
              </w:rPr>
            </w:pPr>
            <w:r w:rsidRPr="00B076EE">
              <w:rPr>
                <w:rFonts w:ascii="Arial" w:hAnsi="Arial" w:cs="Arial"/>
              </w:rPr>
              <w:t>dělá podstatné chyby, nesnadno je překonává</w:t>
            </w:r>
          </w:p>
        </w:tc>
      </w:tr>
      <w:tr w:rsidR="00B076EE" w:rsidTr="00712B26">
        <w:tc>
          <w:tcPr>
            <w:tcW w:w="2802" w:type="dxa"/>
          </w:tcPr>
          <w:p w:rsidR="00B076EE" w:rsidRDefault="00B076EE" w:rsidP="004A7CDB">
            <w:pPr>
              <w:rPr>
                <w:rFonts w:ascii="Arial" w:hAnsi="Arial" w:cs="Arial"/>
              </w:rPr>
            </w:pPr>
            <w:r w:rsidRPr="00712B26">
              <w:rPr>
                <w:rFonts w:ascii="Arial" w:hAnsi="Arial" w:cs="Arial"/>
              </w:rPr>
              <w:t>5 - nedostatečný</w:t>
            </w:r>
          </w:p>
        </w:tc>
        <w:tc>
          <w:tcPr>
            <w:tcW w:w="6410" w:type="dxa"/>
          </w:tcPr>
          <w:p w:rsidR="00B076EE" w:rsidRPr="00712B26" w:rsidRDefault="00B076EE" w:rsidP="0085413E">
            <w:pPr>
              <w:rPr>
                <w:rFonts w:ascii="Arial" w:hAnsi="Arial" w:cs="Arial"/>
              </w:rPr>
            </w:pPr>
            <w:r w:rsidRPr="00B076EE">
              <w:rPr>
                <w:rFonts w:ascii="Arial" w:hAnsi="Arial" w:cs="Arial"/>
              </w:rPr>
              <w:t>praktické úkoly nedokáže splnit ani s pomocí</w:t>
            </w:r>
          </w:p>
        </w:tc>
      </w:tr>
      <w:tr w:rsidR="00B076EE" w:rsidTr="00712B26">
        <w:tc>
          <w:tcPr>
            <w:tcW w:w="2802" w:type="dxa"/>
          </w:tcPr>
          <w:p w:rsidR="00B076EE" w:rsidRPr="00712B26" w:rsidRDefault="00B076EE" w:rsidP="004A7CDB">
            <w:pPr>
              <w:rPr>
                <w:rFonts w:ascii="Arial" w:hAnsi="Arial" w:cs="Arial"/>
              </w:rPr>
            </w:pPr>
          </w:p>
        </w:tc>
        <w:tc>
          <w:tcPr>
            <w:tcW w:w="6410" w:type="dxa"/>
          </w:tcPr>
          <w:p w:rsidR="00B076EE" w:rsidRPr="00B076EE" w:rsidRDefault="00B076EE" w:rsidP="0085413E">
            <w:pPr>
              <w:rPr>
                <w:rFonts w:ascii="Arial" w:hAnsi="Arial" w:cs="Arial"/>
              </w:rPr>
            </w:pPr>
          </w:p>
        </w:tc>
      </w:tr>
      <w:tr w:rsidR="00B076EE" w:rsidTr="00712B26">
        <w:tc>
          <w:tcPr>
            <w:tcW w:w="2802" w:type="dxa"/>
          </w:tcPr>
          <w:p w:rsidR="00B076EE" w:rsidRPr="00B076EE" w:rsidRDefault="00B076EE" w:rsidP="004A7CDB">
            <w:pPr>
              <w:rPr>
                <w:rFonts w:ascii="Arial" w:hAnsi="Arial" w:cs="Arial"/>
                <w:b/>
              </w:rPr>
            </w:pPr>
            <w:r w:rsidRPr="00B076EE">
              <w:rPr>
                <w:rFonts w:ascii="Arial" w:hAnsi="Arial" w:cs="Arial"/>
                <w:b/>
              </w:rPr>
              <w:t>Chování</w:t>
            </w:r>
          </w:p>
        </w:tc>
        <w:tc>
          <w:tcPr>
            <w:tcW w:w="6410" w:type="dxa"/>
          </w:tcPr>
          <w:p w:rsidR="00B076EE" w:rsidRPr="00B076EE" w:rsidRDefault="00B076EE" w:rsidP="0085413E">
            <w:pPr>
              <w:rPr>
                <w:rFonts w:ascii="Arial" w:hAnsi="Arial" w:cs="Arial"/>
              </w:rPr>
            </w:pPr>
          </w:p>
        </w:tc>
      </w:tr>
      <w:tr w:rsidR="00B076EE" w:rsidTr="00712B26">
        <w:tc>
          <w:tcPr>
            <w:tcW w:w="2802" w:type="dxa"/>
          </w:tcPr>
          <w:p w:rsidR="00B076EE" w:rsidRPr="00712B26" w:rsidRDefault="00B076EE" w:rsidP="004A7CDB">
            <w:pPr>
              <w:rPr>
                <w:rFonts w:ascii="Arial" w:hAnsi="Arial" w:cs="Arial"/>
              </w:rPr>
            </w:pPr>
            <w:r w:rsidRPr="00B076EE">
              <w:rPr>
                <w:rFonts w:ascii="Arial" w:hAnsi="Arial" w:cs="Arial"/>
              </w:rPr>
              <w:t>1 – velmi dobré</w:t>
            </w:r>
          </w:p>
        </w:tc>
        <w:tc>
          <w:tcPr>
            <w:tcW w:w="6410" w:type="dxa"/>
          </w:tcPr>
          <w:p w:rsidR="00B076EE" w:rsidRPr="00B076EE" w:rsidRDefault="00B076EE" w:rsidP="0085413E">
            <w:pPr>
              <w:rPr>
                <w:rFonts w:ascii="Arial" w:hAnsi="Arial" w:cs="Arial"/>
              </w:rPr>
            </w:pPr>
            <w:r w:rsidRPr="00B076EE">
              <w:rPr>
                <w:rFonts w:ascii="Arial" w:hAnsi="Arial" w:cs="Arial"/>
              </w:rPr>
              <w:t>Uvědoměle dodržuje pravidla chování a ustanovení vnitřního řádu školy. Méně závažných přestupků se dopouští ojediněle. Žák je však přístupný výchovnému působení a snaží se své chyby napravit.</w:t>
            </w:r>
          </w:p>
        </w:tc>
      </w:tr>
      <w:tr w:rsidR="00B076EE" w:rsidTr="00712B26">
        <w:tc>
          <w:tcPr>
            <w:tcW w:w="2802" w:type="dxa"/>
          </w:tcPr>
          <w:p w:rsidR="00B076EE" w:rsidRPr="00712B26" w:rsidRDefault="00B076EE" w:rsidP="004A7CDB">
            <w:pPr>
              <w:rPr>
                <w:rFonts w:ascii="Arial" w:hAnsi="Arial" w:cs="Arial"/>
              </w:rPr>
            </w:pPr>
            <w:r w:rsidRPr="00B076EE">
              <w:rPr>
                <w:rFonts w:ascii="Arial" w:hAnsi="Arial" w:cs="Arial"/>
              </w:rPr>
              <w:t>2 - uspokojivé</w:t>
            </w:r>
          </w:p>
        </w:tc>
        <w:tc>
          <w:tcPr>
            <w:tcW w:w="6410" w:type="dxa"/>
          </w:tcPr>
          <w:p w:rsidR="00B076EE" w:rsidRPr="00B076EE" w:rsidRDefault="00B076EE" w:rsidP="0085413E">
            <w:pPr>
              <w:rPr>
                <w:rFonts w:ascii="Arial" w:hAnsi="Arial" w:cs="Arial"/>
              </w:rPr>
            </w:pPr>
            <w:r w:rsidRPr="00B076EE">
              <w:rPr>
                <w:rFonts w:ascii="Arial" w:hAnsi="Arial" w:cs="Aria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B076EE" w:rsidTr="00712B26">
        <w:tc>
          <w:tcPr>
            <w:tcW w:w="2802" w:type="dxa"/>
          </w:tcPr>
          <w:p w:rsidR="00B076EE" w:rsidRPr="00712B26" w:rsidRDefault="00B076EE" w:rsidP="004A7CDB">
            <w:pPr>
              <w:rPr>
                <w:rFonts w:ascii="Arial" w:hAnsi="Arial" w:cs="Arial"/>
              </w:rPr>
            </w:pPr>
            <w:r w:rsidRPr="00B076EE">
              <w:rPr>
                <w:rFonts w:ascii="Arial" w:hAnsi="Arial" w:cs="Arial"/>
              </w:rPr>
              <w:t>3 - neuspokojivé</w:t>
            </w:r>
          </w:p>
        </w:tc>
        <w:tc>
          <w:tcPr>
            <w:tcW w:w="6410" w:type="dxa"/>
          </w:tcPr>
          <w:p w:rsidR="00B076EE" w:rsidRPr="00B076EE" w:rsidRDefault="00B076EE" w:rsidP="0085413E">
            <w:pPr>
              <w:rPr>
                <w:rFonts w:ascii="Arial" w:hAnsi="Arial" w:cs="Arial"/>
              </w:rPr>
            </w:pPr>
            <w:r w:rsidRPr="00B076EE">
              <w:rPr>
                <w:rFonts w:ascii="Arial" w:hAnsi="Arial" w:cs="Aria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644C9E" w:rsidRDefault="00644C9E" w:rsidP="0085413E">
      <w:pPr>
        <w:spacing w:after="0" w:line="240" w:lineRule="auto"/>
        <w:rPr>
          <w:rFonts w:ascii="Arial" w:hAnsi="Arial" w:cs="Arial"/>
        </w:rPr>
      </w:pPr>
    </w:p>
    <w:p w:rsidR="0085413E" w:rsidRPr="0085413E" w:rsidRDefault="0085413E" w:rsidP="0085413E">
      <w:pPr>
        <w:spacing w:after="0" w:line="240" w:lineRule="auto"/>
        <w:rPr>
          <w:rFonts w:ascii="Arial" w:hAnsi="Arial" w:cs="Arial"/>
        </w:rPr>
      </w:pPr>
      <w:r w:rsidRPr="0085413E">
        <w:rPr>
          <w:rFonts w:ascii="Arial" w:hAnsi="Arial" w:cs="Arial"/>
        </w:rPr>
        <w:t xml:space="preserve">4. Opravné a komisionální zkoušky   </w:t>
      </w:r>
    </w:p>
    <w:p w:rsidR="0085413E" w:rsidRPr="0085413E" w:rsidRDefault="0085413E" w:rsidP="0085413E">
      <w:pPr>
        <w:spacing w:after="0" w:line="240" w:lineRule="auto"/>
        <w:rPr>
          <w:rFonts w:ascii="Arial" w:hAnsi="Arial" w:cs="Arial"/>
        </w:rPr>
      </w:pPr>
      <w:r w:rsidRPr="0085413E">
        <w:rPr>
          <w:rFonts w:ascii="Arial" w:hAnsi="Arial" w:cs="Arial"/>
        </w:rPr>
        <w:t xml:space="preserve"> </w:t>
      </w:r>
    </w:p>
    <w:p w:rsidR="0085413E" w:rsidRDefault="0085413E" w:rsidP="0085413E">
      <w:pPr>
        <w:spacing w:after="0" w:line="240" w:lineRule="auto"/>
        <w:rPr>
          <w:rFonts w:ascii="Arial" w:hAnsi="Arial" w:cs="Arial"/>
        </w:rPr>
      </w:pPr>
      <w:r w:rsidRPr="0085413E">
        <w:rPr>
          <w:rFonts w:ascii="Arial" w:hAnsi="Arial" w:cs="Arial"/>
        </w:rPr>
        <w:t xml:space="preserve">4.1. Žák devátého ročníku školy a žák, který na daném stupni dosud neopakoval ročník, který na konci druhého pololetí neprospěl nejvýše ze dvou povinných předmětů s výjimkou předmětů výchovného zaměření, koná opravné zkoušky.    </w:t>
      </w:r>
    </w:p>
    <w:p w:rsidR="0085413E" w:rsidRDefault="0085413E" w:rsidP="0085413E">
      <w:pPr>
        <w:spacing w:after="0" w:line="240" w:lineRule="auto"/>
        <w:rPr>
          <w:rFonts w:ascii="Arial" w:hAnsi="Arial" w:cs="Arial"/>
        </w:rPr>
      </w:pPr>
      <w:r w:rsidRPr="0085413E">
        <w:rPr>
          <w:rFonts w:ascii="Arial" w:hAnsi="Arial" w:cs="Arial"/>
        </w:rPr>
        <w:t xml:space="preserve">4.2. Žák koná opravné zkoušky nejpozději v posledním týdnu hlavních prázdnin. Termín stanoví </w:t>
      </w:r>
      <w:r>
        <w:rPr>
          <w:rFonts w:ascii="Arial" w:hAnsi="Arial" w:cs="Arial"/>
        </w:rPr>
        <w:t xml:space="preserve">ředitel školy. </w:t>
      </w:r>
      <w:r w:rsidRPr="0085413E">
        <w:rPr>
          <w:rFonts w:ascii="Arial" w:hAnsi="Arial" w:cs="Arial"/>
        </w:rPr>
        <w:t>Nemůže-li se žák z vážných důvodů dostavit k opravným zkouškám, umožní mu ře</w:t>
      </w:r>
      <w:r>
        <w:rPr>
          <w:rFonts w:ascii="Arial" w:hAnsi="Arial" w:cs="Arial"/>
        </w:rPr>
        <w:t xml:space="preserve">ditel školy vykonání opravných </w:t>
      </w:r>
      <w:r w:rsidRPr="0085413E">
        <w:rPr>
          <w:rFonts w:ascii="Arial" w:hAnsi="Arial" w:cs="Arial"/>
        </w:rPr>
        <w:t>zkoušek nejpozději do 15. září; do té doby navštěvuje podmíněně nejbližší vyšší</w:t>
      </w:r>
      <w:r>
        <w:rPr>
          <w:rFonts w:ascii="Arial" w:hAnsi="Arial" w:cs="Arial"/>
        </w:rPr>
        <w:t xml:space="preserve"> ročník. Žák může v jednom dnu </w:t>
      </w:r>
      <w:r w:rsidRPr="0085413E">
        <w:rPr>
          <w:rFonts w:ascii="Arial" w:hAnsi="Arial" w:cs="Arial"/>
        </w:rPr>
        <w:t xml:space="preserve">skládat pouze jednu opravnou zkoušku.   </w:t>
      </w:r>
    </w:p>
    <w:p w:rsidR="0085413E" w:rsidRDefault="0085413E" w:rsidP="0085413E">
      <w:pPr>
        <w:spacing w:after="0" w:line="240" w:lineRule="auto"/>
        <w:rPr>
          <w:rFonts w:ascii="Arial" w:hAnsi="Arial" w:cs="Arial"/>
        </w:rPr>
      </w:pPr>
      <w:r w:rsidRPr="0085413E">
        <w:rPr>
          <w:rFonts w:ascii="Arial" w:hAnsi="Arial" w:cs="Arial"/>
        </w:rPr>
        <w:t xml:space="preserve">4.3. Nedostaví-li se žák k opravným zkouškám ve stanoveném termínu bez odůvodněné omluvy, klasifikuje se v předmětu, z něhož měl vykonat opravnou zkoušku, stupněm nedostatečný.  </w:t>
      </w:r>
    </w:p>
    <w:p w:rsidR="0085413E" w:rsidRDefault="0085413E" w:rsidP="0085413E">
      <w:pPr>
        <w:spacing w:after="0" w:line="240" w:lineRule="auto"/>
        <w:rPr>
          <w:rFonts w:ascii="Arial" w:hAnsi="Arial" w:cs="Arial"/>
        </w:rPr>
      </w:pPr>
      <w:r w:rsidRPr="0085413E">
        <w:rPr>
          <w:rFonts w:ascii="Arial" w:hAnsi="Arial" w:cs="Arial"/>
        </w:rPr>
        <w:t xml:space="preserve">4.4. Opravné zkoušky jsou zkoušky komisionální.   </w:t>
      </w:r>
    </w:p>
    <w:p w:rsidR="0098529C" w:rsidRDefault="0085413E" w:rsidP="0085413E">
      <w:pPr>
        <w:spacing w:after="0" w:line="240" w:lineRule="auto"/>
        <w:rPr>
          <w:rFonts w:ascii="Arial" w:hAnsi="Arial" w:cs="Arial"/>
        </w:rPr>
      </w:pPr>
      <w:r w:rsidRPr="0085413E">
        <w:rPr>
          <w:rFonts w:ascii="Arial" w:hAnsi="Arial" w:cs="Arial"/>
        </w:rPr>
        <w:t>4.5. Komisi pro komisionální přezkoušení jmenuje ředitel školy; v případě, že je vyučujícím daného předmětu ředitel škol</w:t>
      </w:r>
      <w:r w:rsidR="0098529C">
        <w:rPr>
          <w:rFonts w:ascii="Arial" w:hAnsi="Arial" w:cs="Arial"/>
        </w:rPr>
        <w:t>y, jmenuje komisi krajský úřad.</w:t>
      </w:r>
    </w:p>
    <w:p w:rsidR="0098529C" w:rsidRDefault="0085413E" w:rsidP="0085413E">
      <w:pPr>
        <w:spacing w:after="0" w:line="240" w:lineRule="auto"/>
        <w:rPr>
          <w:rFonts w:ascii="Arial" w:hAnsi="Arial" w:cs="Arial"/>
        </w:rPr>
      </w:pPr>
      <w:r w:rsidRPr="0085413E">
        <w:rPr>
          <w:rFonts w:ascii="Arial" w:hAnsi="Arial" w:cs="Arial"/>
        </w:rPr>
        <w:t xml:space="preserve">4.6. Komise je tříčlenná a tvoří ji:       </w:t>
      </w:r>
    </w:p>
    <w:p w:rsidR="0098529C" w:rsidRDefault="0085413E" w:rsidP="0085413E">
      <w:pPr>
        <w:spacing w:after="0" w:line="240" w:lineRule="auto"/>
        <w:rPr>
          <w:rFonts w:ascii="Arial" w:hAnsi="Arial" w:cs="Arial"/>
        </w:rPr>
      </w:pPr>
      <w:r w:rsidRPr="0085413E">
        <w:rPr>
          <w:rFonts w:ascii="Arial" w:hAnsi="Arial" w:cs="Arial"/>
        </w:rPr>
        <w:t xml:space="preserve">a) předseda, kterým je ředitel školy, popřípadě jím pověřený učitel zkoušející školy, nebo v případě, že vyučujícím daného předmětu je ředitel školy, krajským úřadem jmenovaný jiný pedagogický pracovník školy,      </w:t>
      </w:r>
    </w:p>
    <w:p w:rsidR="0098529C" w:rsidRDefault="0085413E" w:rsidP="0085413E">
      <w:pPr>
        <w:spacing w:after="0" w:line="240" w:lineRule="auto"/>
        <w:rPr>
          <w:rFonts w:ascii="Arial" w:hAnsi="Arial" w:cs="Arial"/>
        </w:rPr>
      </w:pPr>
      <w:r w:rsidRPr="0085413E">
        <w:rPr>
          <w:rFonts w:ascii="Arial" w:hAnsi="Arial" w:cs="Arial"/>
        </w:rPr>
        <w:t xml:space="preserve">b) zkoušející učitel, jímž je vyučující daného předmětu ve třídě, v níž je žák zařazen, popřípadě jiný vyučující </w:t>
      </w:r>
      <w:proofErr w:type="gramStart"/>
      <w:r w:rsidRPr="0085413E">
        <w:rPr>
          <w:rFonts w:ascii="Arial" w:hAnsi="Arial" w:cs="Arial"/>
        </w:rPr>
        <w:t>daného  předmětu</w:t>
      </w:r>
      <w:proofErr w:type="gramEnd"/>
      <w:r w:rsidRPr="0085413E">
        <w:rPr>
          <w:rFonts w:ascii="Arial" w:hAnsi="Arial" w:cs="Arial"/>
        </w:rPr>
        <w:t xml:space="preserve">,     </w:t>
      </w:r>
    </w:p>
    <w:p w:rsidR="0098529C" w:rsidRDefault="0085413E" w:rsidP="0085413E">
      <w:pPr>
        <w:spacing w:after="0" w:line="240" w:lineRule="auto"/>
        <w:rPr>
          <w:rFonts w:ascii="Arial" w:hAnsi="Arial" w:cs="Arial"/>
        </w:rPr>
      </w:pPr>
      <w:r w:rsidRPr="0085413E">
        <w:rPr>
          <w:rFonts w:ascii="Arial" w:hAnsi="Arial" w:cs="Arial"/>
        </w:rPr>
        <w:t>c) přísedící, kterým je jiný vyučující daného předmětu nebo předmětu stejné vzděláv</w:t>
      </w:r>
      <w:r w:rsidR="0098529C">
        <w:rPr>
          <w:rFonts w:ascii="Arial" w:hAnsi="Arial" w:cs="Arial"/>
        </w:rPr>
        <w:t>ací oblasti stanovené Rámcovým</w:t>
      </w:r>
      <w:r w:rsidRPr="0085413E">
        <w:rPr>
          <w:rFonts w:ascii="Arial" w:hAnsi="Arial" w:cs="Arial"/>
        </w:rPr>
        <w:t xml:space="preserve"> vzdělávacím programem pro základní vzdělávání. </w:t>
      </w:r>
    </w:p>
    <w:p w:rsidR="0098529C" w:rsidRDefault="0085413E" w:rsidP="0085413E">
      <w:pPr>
        <w:spacing w:after="0" w:line="240" w:lineRule="auto"/>
        <w:rPr>
          <w:rFonts w:ascii="Arial" w:hAnsi="Arial" w:cs="Arial"/>
        </w:rPr>
      </w:pPr>
      <w:r w:rsidRPr="0085413E">
        <w:rPr>
          <w:rFonts w:ascii="Arial" w:hAnsi="Arial" w:cs="Arial"/>
        </w:rPr>
        <w:lastRenderedPageBreak/>
        <w:t xml:space="preserve">4.7. Výsledek přezkoušení již nelze napadnout novou žádostí o přezkoušení. Výsledek přezkoušení stanoví komise </w:t>
      </w:r>
      <w:r w:rsidR="0098529C">
        <w:rPr>
          <w:rFonts w:ascii="Arial" w:hAnsi="Arial" w:cs="Arial"/>
        </w:rPr>
        <w:t>h</w:t>
      </w:r>
      <w:r w:rsidRPr="0085413E">
        <w:rPr>
          <w:rFonts w:ascii="Arial" w:hAnsi="Arial" w:cs="Arial"/>
        </w:rPr>
        <w:t xml:space="preserve">lasováním. Výsledek přezkoušení se vyjádří slovním </w:t>
      </w:r>
      <w:proofErr w:type="gramStart"/>
      <w:r w:rsidRPr="0085413E">
        <w:rPr>
          <w:rFonts w:ascii="Arial" w:hAnsi="Arial" w:cs="Arial"/>
        </w:rPr>
        <w:t>hodnocením,  nebo</w:t>
      </w:r>
      <w:proofErr w:type="gramEnd"/>
      <w:r w:rsidRPr="0085413E">
        <w:rPr>
          <w:rFonts w:ascii="Arial" w:hAnsi="Arial" w:cs="Arial"/>
        </w:rPr>
        <w:t xml:space="preserve"> stupněm prospěchu. Ředitel školy sdělí výsledek přezkoušení prokazatelným způsobem žákovi a zákonnému zástupci žáka. V případě změny hodnocení na konci prvního nebo druhého pololetí se žákovi vydá nové vysvědčení. </w:t>
      </w:r>
    </w:p>
    <w:p w:rsidR="0098529C" w:rsidRDefault="0085413E" w:rsidP="0085413E">
      <w:pPr>
        <w:spacing w:after="0" w:line="240" w:lineRule="auto"/>
        <w:rPr>
          <w:rFonts w:ascii="Arial" w:hAnsi="Arial" w:cs="Arial"/>
        </w:rPr>
      </w:pPr>
      <w:r w:rsidRPr="0085413E">
        <w:rPr>
          <w:rFonts w:ascii="Arial" w:hAnsi="Arial" w:cs="Arial"/>
        </w:rPr>
        <w:t xml:space="preserve">4.8. O přezkoušení se pořizuje protokol, který se stává součástí dokumentace školy. </w:t>
      </w:r>
    </w:p>
    <w:p w:rsidR="0085413E" w:rsidRDefault="0085413E" w:rsidP="0085413E">
      <w:pPr>
        <w:spacing w:after="0" w:line="240" w:lineRule="auto"/>
        <w:rPr>
          <w:rFonts w:ascii="Arial" w:hAnsi="Arial" w:cs="Arial"/>
        </w:rPr>
      </w:pPr>
      <w:r w:rsidRPr="0085413E">
        <w:rPr>
          <w:rFonts w:ascii="Arial" w:hAnsi="Arial" w:cs="Arial"/>
        </w:rPr>
        <w:t>4.9. Konkrétní obsah a rozsah přezkoušení stanoví ředitel školy v souladu se školním vzdělávacím programem.</w:t>
      </w:r>
    </w:p>
    <w:p w:rsidR="0098529C" w:rsidRDefault="0098529C" w:rsidP="0085413E">
      <w:pPr>
        <w:spacing w:after="0" w:line="240" w:lineRule="auto"/>
        <w:rPr>
          <w:rFonts w:ascii="Arial" w:hAnsi="Arial" w:cs="Arial"/>
        </w:rPr>
      </w:pPr>
    </w:p>
    <w:p w:rsidR="0098529C" w:rsidRPr="0098529C" w:rsidRDefault="0098529C" w:rsidP="0098529C">
      <w:pPr>
        <w:spacing w:after="0" w:line="240" w:lineRule="auto"/>
        <w:rPr>
          <w:rFonts w:ascii="Arial" w:hAnsi="Arial" w:cs="Arial"/>
        </w:rPr>
      </w:pPr>
      <w:r w:rsidRPr="0098529C">
        <w:rPr>
          <w:rFonts w:ascii="Arial" w:hAnsi="Arial" w:cs="Arial"/>
        </w:rPr>
        <w:t xml:space="preserve">5. Zásady klasifikace prospěchu   </w:t>
      </w:r>
    </w:p>
    <w:p w:rsidR="0098529C" w:rsidRPr="0098529C" w:rsidRDefault="0098529C" w:rsidP="0098529C">
      <w:pPr>
        <w:spacing w:after="0" w:line="240" w:lineRule="auto"/>
        <w:rPr>
          <w:rFonts w:ascii="Arial" w:hAnsi="Arial" w:cs="Arial"/>
        </w:rPr>
      </w:pPr>
      <w:r w:rsidRPr="0098529C">
        <w:rPr>
          <w:rFonts w:ascii="Arial" w:hAnsi="Arial" w:cs="Arial"/>
        </w:rPr>
        <w:t xml:space="preserve"> </w:t>
      </w:r>
    </w:p>
    <w:p w:rsidR="0098529C" w:rsidRDefault="0098529C" w:rsidP="0098529C">
      <w:pPr>
        <w:spacing w:after="0" w:line="240" w:lineRule="auto"/>
        <w:rPr>
          <w:rFonts w:ascii="Arial" w:hAnsi="Arial" w:cs="Arial"/>
        </w:rPr>
      </w:pPr>
      <w:r w:rsidRPr="0098529C">
        <w:rPr>
          <w:rFonts w:ascii="Arial" w:hAnsi="Arial" w:cs="Arial"/>
        </w:rPr>
        <w:t xml:space="preserve">Při celkové klasifikaci přihlíží učitel k věkovým zvláštnostem žáka i k tomu, že žák mohl v průběhu klasifikačního období zakolísat v učebních výkonech pro určitou indispozici.  </w:t>
      </w:r>
    </w:p>
    <w:p w:rsidR="0098529C" w:rsidRDefault="0098529C" w:rsidP="0098529C">
      <w:pPr>
        <w:spacing w:after="0" w:line="240" w:lineRule="auto"/>
        <w:rPr>
          <w:rFonts w:ascii="Arial" w:hAnsi="Arial" w:cs="Arial"/>
        </w:rPr>
      </w:pPr>
    </w:p>
    <w:p w:rsidR="0098529C" w:rsidRPr="0098529C" w:rsidRDefault="0098529C" w:rsidP="0098529C">
      <w:pPr>
        <w:spacing w:after="0" w:line="240" w:lineRule="auto"/>
        <w:rPr>
          <w:rFonts w:ascii="Arial" w:hAnsi="Arial" w:cs="Arial"/>
        </w:rPr>
      </w:pPr>
      <w:r w:rsidRPr="0098529C">
        <w:rPr>
          <w:rFonts w:ascii="Arial" w:hAnsi="Arial" w:cs="Arial"/>
        </w:rPr>
        <w:t xml:space="preserve">6. Získávání podkladů pro hodnocení a klasifikaci   </w:t>
      </w:r>
    </w:p>
    <w:p w:rsidR="0098529C" w:rsidRPr="0098529C" w:rsidRDefault="0098529C" w:rsidP="0098529C">
      <w:pPr>
        <w:spacing w:after="0" w:line="240" w:lineRule="auto"/>
        <w:rPr>
          <w:rFonts w:ascii="Arial" w:hAnsi="Arial" w:cs="Arial"/>
        </w:rPr>
      </w:pPr>
      <w:r w:rsidRPr="0098529C">
        <w:rPr>
          <w:rFonts w:ascii="Arial" w:hAnsi="Arial" w:cs="Arial"/>
        </w:rPr>
        <w:t xml:space="preserve"> </w:t>
      </w:r>
    </w:p>
    <w:p w:rsidR="0098529C" w:rsidRDefault="0098529C" w:rsidP="0098529C">
      <w:pPr>
        <w:spacing w:after="0" w:line="240" w:lineRule="auto"/>
        <w:rPr>
          <w:rFonts w:ascii="Arial" w:hAnsi="Arial" w:cs="Arial"/>
        </w:rPr>
      </w:pPr>
      <w:r w:rsidRPr="0098529C">
        <w:rPr>
          <w:rFonts w:ascii="Arial" w:hAnsi="Arial" w:cs="Arial"/>
        </w:rPr>
        <w:t xml:space="preserve">6.1. Podklady pro hodnocení a klasifikaci získávají vyučující zejména: soustavným diagnostickým pozorováním žáků, sledováním jeho výkonů a připravenosti na vyučování, různými druhy zkoušek (písemné, ústní, grafické, praktické, </w:t>
      </w:r>
      <w:proofErr w:type="gramStart"/>
      <w:r w:rsidRPr="0098529C">
        <w:rPr>
          <w:rFonts w:ascii="Arial" w:hAnsi="Arial" w:cs="Arial"/>
        </w:rPr>
        <w:t>pohybové,...) kontrolními</w:t>
      </w:r>
      <w:proofErr w:type="gramEnd"/>
      <w:r w:rsidRPr="0098529C">
        <w:rPr>
          <w:rFonts w:ascii="Arial" w:hAnsi="Arial" w:cs="Arial"/>
        </w:rPr>
        <w:t xml:space="preserve"> písemnými pracemi, analýzou výsledků různých činností žáků, konzultacemi s ostatními         vyučujícími a podle potřeby i psychologickými a zdravotnickými pracovníky.  </w:t>
      </w:r>
    </w:p>
    <w:p w:rsidR="00D77250" w:rsidRDefault="0098529C" w:rsidP="0098529C">
      <w:pPr>
        <w:spacing w:after="0" w:line="240" w:lineRule="auto"/>
        <w:rPr>
          <w:rFonts w:ascii="Arial" w:hAnsi="Arial" w:cs="Arial"/>
        </w:rPr>
      </w:pPr>
      <w:r w:rsidRPr="00B076EE">
        <w:rPr>
          <w:rFonts w:ascii="Arial" w:hAnsi="Arial" w:cs="Arial"/>
        </w:rPr>
        <w:t xml:space="preserve">6.2. Žák 2. až 9. ročníku základní školy musí mít z každého předmětu alespoň </w:t>
      </w:r>
      <w:r w:rsidR="004417F4" w:rsidRPr="00B076EE">
        <w:rPr>
          <w:rFonts w:ascii="Arial" w:hAnsi="Arial" w:cs="Arial"/>
        </w:rPr>
        <w:t>2</w:t>
      </w:r>
      <w:r w:rsidRPr="00B076EE">
        <w:rPr>
          <w:rFonts w:ascii="Arial" w:hAnsi="Arial" w:cs="Arial"/>
        </w:rPr>
        <w:t xml:space="preserve"> známky za každé pololetí. Zn</w:t>
      </w:r>
      <w:r w:rsidR="004417F4" w:rsidRPr="00B076EE">
        <w:rPr>
          <w:rFonts w:ascii="Arial" w:hAnsi="Arial" w:cs="Arial"/>
        </w:rPr>
        <w:t>ámky</w:t>
      </w:r>
      <w:r w:rsidRPr="00B076EE">
        <w:rPr>
          <w:rFonts w:ascii="Arial" w:hAnsi="Arial" w:cs="Arial"/>
        </w:rPr>
        <w:t xml:space="preserve">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w:t>
      </w:r>
      <w:r w:rsidR="00D77250" w:rsidRPr="00B076EE">
        <w:rPr>
          <w:rFonts w:ascii="Arial" w:hAnsi="Arial" w:cs="Arial"/>
        </w:rPr>
        <w:t xml:space="preserve"> tento způsob doporučen </w:t>
      </w:r>
      <w:r w:rsidRPr="00B076EE">
        <w:rPr>
          <w:rFonts w:ascii="Arial" w:hAnsi="Arial" w:cs="Arial"/>
        </w:rPr>
        <w:t>ve zprávě psychologa. Kontrolní písemné práce v rozsahu celé vyučovací hodiny se píší pouze v předmětech s hodinovou dotací 4 hodiny týdně a více. V předmětech s nižší hodinovou dotací se písemné práce provádějí v délce         15 - 20 minut, vyučující využívají také formu testových otázek.</w:t>
      </w:r>
      <w:r w:rsidRPr="0098529C">
        <w:rPr>
          <w:rFonts w:ascii="Arial" w:hAnsi="Arial" w:cs="Arial"/>
        </w:rPr>
        <w:t xml:space="preserve"> </w:t>
      </w:r>
    </w:p>
    <w:p w:rsidR="00D77250" w:rsidRDefault="0098529C" w:rsidP="0098529C">
      <w:pPr>
        <w:spacing w:after="0" w:line="240" w:lineRule="auto"/>
        <w:rPr>
          <w:rFonts w:ascii="Arial" w:hAnsi="Arial" w:cs="Arial"/>
        </w:rPr>
      </w:pPr>
      <w:r w:rsidRPr="0098529C">
        <w:rPr>
          <w:rFonts w:ascii="Arial" w:hAnsi="Arial" w:cs="Arial"/>
        </w:rPr>
        <w:t xml:space="preserve">6.3. Učitel oznamuje žákovi výsledek každého hodnocení, hodnocení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celkovém hodnocení zákonným zástupcům žáka a to zejména prostřednictvím zápisů do žákovské knížky - současně se sdělováním známek žákům.  </w:t>
      </w:r>
    </w:p>
    <w:p w:rsidR="00D77250" w:rsidRDefault="0098529C" w:rsidP="0098529C">
      <w:pPr>
        <w:spacing w:after="0" w:line="240" w:lineRule="auto"/>
        <w:rPr>
          <w:rFonts w:ascii="Arial" w:hAnsi="Arial" w:cs="Arial"/>
        </w:rPr>
      </w:pPr>
      <w:r w:rsidRPr="0098529C">
        <w:rPr>
          <w:rFonts w:ascii="Arial" w:hAnsi="Arial" w:cs="Arial"/>
        </w:rPr>
        <w:t xml:space="preserve">6.4. Kontrolní písemné práce a další druhy zkoušek rozvrhne učitel rovnoměrně na celý školní rok, aby se nadměrně nenahromadily v určitých obdobích.   </w:t>
      </w:r>
    </w:p>
    <w:p w:rsidR="0098529C" w:rsidRPr="0098529C" w:rsidRDefault="0098529C" w:rsidP="0098529C">
      <w:pPr>
        <w:spacing w:after="0" w:line="240" w:lineRule="auto"/>
        <w:rPr>
          <w:rFonts w:ascii="Arial" w:hAnsi="Arial" w:cs="Arial"/>
        </w:rPr>
      </w:pPr>
      <w:r w:rsidRPr="00B076EE">
        <w:rPr>
          <w:rFonts w:ascii="Arial" w:hAnsi="Arial" w:cs="Arial"/>
        </w:rPr>
        <w:t>6.5. O termínu písemné zkoušky, která má trvat více než 25 minut, informuje vyučující žáky dostatečně dlouhou dobu předem. Ostatní vyučující o tom informuje formou zápisu do třídní knihy. V jednom dni mohou žáci konat jen jednu zkoušku uvedeného charakteru.  10</w:t>
      </w:r>
      <w:r w:rsidRPr="0098529C">
        <w:rPr>
          <w:rFonts w:ascii="Arial" w:hAnsi="Arial" w:cs="Arial"/>
        </w:rPr>
        <w:t xml:space="preserve"> </w:t>
      </w:r>
    </w:p>
    <w:p w:rsidR="00D77250" w:rsidRDefault="0098529C" w:rsidP="0098529C">
      <w:pPr>
        <w:spacing w:after="0" w:line="240" w:lineRule="auto"/>
        <w:rPr>
          <w:rFonts w:ascii="Arial" w:hAnsi="Arial" w:cs="Arial"/>
        </w:rPr>
      </w:pPr>
      <w:r w:rsidRPr="0098529C">
        <w:rPr>
          <w:rFonts w:ascii="Arial" w:hAnsi="Arial" w:cs="Arial"/>
        </w:rPr>
        <w:t xml:space="preserve">6.6. Učitel je povinen vést soustavnou evidenci o každé klasifikaci žáka průkazným způsobem tak, aby mohl vždy doložit správnost celkové klasifikace žáka i způsob získání známek (ústní zkoušení, </w:t>
      </w:r>
      <w:proofErr w:type="gramStart"/>
      <w:r w:rsidRPr="0098529C">
        <w:rPr>
          <w:rFonts w:ascii="Arial" w:hAnsi="Arial" w:cs="Arial"/>
        </w:rPr>
        <w:t>písemné,...). V případě</w:t>
      </w:r>
      <w:proofErr w:type="gramEnd"/>
      <w:r w:rsidRPr="0098529C">
        <w:rPr>
          <w:rFonts w:ascii="Arial" w:hAnsi="Arial" w:cs="Arial"/>
        </w:rPr>
        <w:t xml:space="preserve"> dlouhodobé nepřítomnosti nebo rozvázání pracovního poměru v průběhu klasifikačního období předá tento klasifikační přehled zastupujícímu učiteli nebo vedení školy.  </w:t>
      </w:r>
    </w:p>
    <w:p w:rsidR="00D77250" w:rsidRDefault="0098529C" w:rsidP="0098529C">
      <w:pPr>
        <w:spacing w:after="0" w:line="240" w:lineRule="auto"/>
        <w:rPr>
          <w:rFonts w:ascii="Arial" w:hAnsi="Arial" w:cs="Arial"/>
        </w:rPr>
      </w:pPr>
      <w:r w:rsidRPr="0098529C">
        <w:rPr>
          <w:rFonts w:ascii="Arial" w:hAnsi="Arial" w:cs="Arial"/>
        </w:rPr>
        <w:t xml:space="preserve">6.7. Vyučující zajistí zapsání známek také do e- ŽK, a dbá o jejich úplnost. Do e-katalogového listu jsou </w:t>
      </w:r>
      <w:proofErr w:type="gramStart"/>
      <w:r w:rsidRPr="0098529C">
        <w:rPr>
          <w:rFonts w:ascii="Arial" w:hAnsi="Arial" w:cs="Arial"/>
        </w:rPr>
        <w:t>zapisovány  známky</w:t>
      </w:r>
      <w:proofErr w:type="gramEnd"/>
      <w:r w:rsidRPr="0098529C">
        <w:rPr>
          <w:rFonts w:ascii="Arial" w:hAnsi="Arial" w:cs="Arial"/>
        </w:rPr>
        <w:t xml:space="preserve"> z jednotlivých předmětů, udělená výchovná opatření a další údaje o chování žáka, jeho pracovní aktivitě a činnosti ve škole. </w:t>
      </w:r>
    </w:p>
    <w:p w:rsidR="00D77250" w:rsidRDefault="0098529C" w:rsidP="0098529C">
      <w:pPr>
        <w:spacing w:after="0" w:line="240" w:lineRule="auto"/>
        <w:rPr>
          <w:rFonts w:ascii="Arial" w:hAnsi="Arial" w:cs="Arial"/>
        </w:rPr>
      </w:pPr>
      <w:r w:rsidRPr="0098529C">
        <w:rPr>
          <w:rFonts w:ascii="Arial" w:hAnsi="Arial" w:cs="Arial"/>
        </w:rPr>
        <w:t xml:space="preserve">6.8.  Klasifikační stupeň určí učitel, který vyučuje příslušnému předmětu. Při dlouhodobějším pobytu žáka mimo </w:t>
      </w:r>
      <w:proofErr w:type="gramStart"/>
      <w:r w:rsidRPr="0098529C">
        <w:rPr>
          <w:rFonts w:ascii="Arial" w:hAnsi="Arial" w:cs="Arial"/>
        </w:rPr>
        <w:t>školu  (lázeňské</w:t>
      </w:r>
      <w:proofErr w:type="gramEnd"/>
      <w:r w:rsidRPr="0098529C">
        <w:rPr>
          <w:rFonts w:ascii="Arial" w:hAnsi="Arial" w:cs="Arial"/>
        </w:rPr>
        <w:t xml:space="preserve"> léčení, léčebné pobyty, dočasné umístění v ústavech, apod.) vyučující respektuje známky žáka, které škole sdělí škola při instituci, kde byl žák umístěn; žák se znovu nepřezkušuje.  </w:t>
      </w:r>
    </w:p>
    <w:p w:rsidR="00D77250" w:rsidRDefault="0098529C" w:rsidP="0098529C">
      <w:pPr>
        <w:spacing w:after="0" w:line="240" w:lineRule="auto"/>
        <w:rPr>
          <w:rFonts w:ascii="Arial" w:hAnsi="Arial" w:cs="Arial"/>
        </w:rPr>
      </w:pPr>
      <w:r w:rsidRPr="0098529C">
        <w:rPr>
          <w:rFonts w:ascii="Arial" w:hAnsi="Arial" w:cs="Arial"/>
        </w:rPr>
        <w:t xml:space="preserve">6.9.  Při určování stupně prospěchu v jednotlivých předmětech na konci klasifikačního období se hodnotí kvalita práce a učební výsledky, jichž žák dosáhl za celé klasifikační období. Stupeň </w:t>
      </w:r>
      <w:r w:rsidRPr="0098529C">
        <w:rPr>
          <w:rFonts w:ascii="Arial" w:hAnsi="Arial" w:cs="Arial"/>
        </w:rPr>
        <w:lastRenderedPageBreak/>
        <w:t xml:space="preserve">prospěchu se neurčuje na základě průměru z klasifikace za příslušné období. Výsledná známka za klasifikační období musí odpovídat známkám, které žák získal a které byly sděleny rodičům.   </w:t>
      </w:r>
    </w:p>
    <w:p w:rsidR="00D77250" w:rsidRDefault="0098529C" w:rsidP="0098529C">
      <w:pPr>
        <w:spacing w:after="0" w:line="240" w:lineRule="auto"/>
        <w:rPr>
          <w:rFonts w:ascii="Arial" w:hAnsi="Arial" w:cs="Arial"/>
        </w:rPr>
      </w:pPr>
      <w:r w:rsidRPr="0098529C">
        <w:rPr>
          <w:rFonts w:ascii="Arial" w:hAnsi="Arial" w:cs="Arial"/>
        </w:rPr>
        <w:t xml:space="preserve">6.10. Případy zaostávání žáků v učení a nedostatky v jejich chování se projednají v pedagogické radě, a to </w:t>
      </w:r>
      <w:r w:rsidRPr="00B076EE">
        <w:rPr>
          <w:rFonts w:ascii="Arial" w:hAnsi="Arial" w:cs="Arial"/>
        </w:rPr>
        <w:t xml:space="preserve">zpravidla </w:t>
      </w:r>
      <w:proofErr w:type="gramStart"/>
      <w:r w:rsidR="00B97D7F" w:rsidRPr="00B076EE">
        <w:rPr>
          <w:rFonts w:ascii="Arial" w:hAnsi="Arial" w:cs="Arial"/>
        </w:rPr>
        <w:t xml:space="preserve">nejpozději </w:t>
      </w:r>
      <w:r w:rsidRPr="00B076EE">
        <w:rPr>
          <w:rFonts w:ascii="Arial" w:hAnsi="Arial" w:cs="Arial"/>
        </w:rPr>
        <w:t>k  15</w:t>
      </w:r>
      <w:proofErr w:type="gramEnd"/>
      <w:r w:rsidRPr="00B076EE">
        <w:rPr>
          <w:rFonts w:ascii="Arial" w:hAnsi="Arial" w:cs="Arial"/>
        </w:rPr>
        <w:t>. listopadu a 15. dubnu</w:t>
      </w:r>
      <w:r w:rsidRPr="0098529C">
        <w:rPr>
          <w:rFonts w:ascii="Arial" w:hAnsi="Arial" w:cs="Arial"/>
        </w:rPr>
        <w:t xml:space="preserve">.  </w:t>
      </w:r>
    </w:p>
    <w:p w:rsidR="00D77250" w:rsidRDefault="0098529C" w:rsidP="0098529C">
      <w:pPr>
        <w:spacing w:after="0" w:line="240" w:lineRule="auto"/>
        <w:rPr>
          <w:rFonts w:ascii="Arial" w:hAnsi="Arial" w:cs="Arial"/>
        </w:rPr>
      </w:pPr>
      <w:r w:rsidRPr="0098529C">
        <w:rPr>
          <w:rFonts w:ascii="Arial" w:hAnsi="Arial" w:cs="Arial"/>
        </w:rPr>
        <w:t xml:space="preserve">6.11. Na konci klasifikačního období, v termínu, který určí ředitel školy, nejpozději však 48 hodin před </w:t>
      </w:r>
      <w:proofErr w:type="gramStart"/>
      <w:r w:rsidRPr="0098529C">
        <w:rPr>
          <w:rFonts w:ascii="Arial" w:hAnsi="Arial" w:cs="Arial"/>
        </w:rPr>
        <w:t>jednáním    pedagogické</w:t>
      </w:r>
      <w:proofErr w:type="gramEnd"/>
      <w:r w:rsidRPr="0098529C">
        <w:rPr>
          <w:rFonts w:ascii="Arial" w:hAnsi="Arial" w:cs="Arial"/>
        </w:rPr>
        <w:t xml:space="preserve"> rady o klasifikaci, zapíší učitelé příslušných předmětů číslicí výsledky celkové klasifikace do pololetní klasifikace e-ŽK a připraví návrhy na umožnění opravných zkoušek, na klasifikaci v náhradním termínu apod.  </w:t>
      </w:r>
    </w:p>
    <w:p w:rsidR="00D77250" w:rsidRDefault="0098529C" w:rsidP="0098529C">
      <w:pPr>
        <w:spacing w:after="0" w:line="240" w:lineRule="auto"/>
        <w:rPr>
          <w:rFonts w:ascii="Arial" w:hAnsi="Arial" w:cs="Arial"/>
        </w:rPr>
      </w:pPr>
      <w:r w:rsidRPr="0098529C">
        <w:rPr>
          <w:rFonts w:ascii="Arial" w:hAnsi="Arial" w:cs="Arial"/>
        </w:rPr>
        <w:t xml:space="preserve">6.12. Zákonné zástupce žáka informuje o prospěchu a chování žáka: třídní učitel a učitelé jednotlivých předmětů v polovině prvního a druhého pololetí; třídní učitel nebo učitel, jestliže o to zákonní zástupci žáka požádají.  </w:t>
      </w:r>
    </w:p>
    <w:p w:rsidR="00D77250" w:rsidRDefault="0098529C" w:rsidP="0098529C">
      <w:pPr>
        <w:spacing w:after="0" w:line="240" w:lineRule="auto"/>
        <w:rPr>
          <w:rFonts w:ascii="Arial" w:hAnsi="Arial" w:cs="Arial"/>
        </w:rPr>
      </w:pPr>
      <w:r w:rsidRPr="0098529C">
        <w:rPr>
          <w:rFonts w:ascii="Arial" w:hAnsi="Arial" w:cs="Arial"/>
        </w:rPr>
        <w:t xml:space="preserve">6.13. 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D77250" w:rsidRDefault="0098529C" w:rsidP="0098529C">
      <w:pPr>
        <w:spacing w:after="0" w:line="240" w:lineRule="auto"/>
        <w:rPr>
          <w:rFonts w:ascii="Arial" w:hAnsi="Arial" w:cs="Arial"/>
        </w:rPr>
      </w:pPr>
      <w:r w:rsidRPr="0098529C">
        <w:rPr>
          <w:rFonts w:ascii="Arial" w:hAnsi="Arial" w:cs="Arial"/>
        </w:rPr>
        <w:t xml:space="preserve">6.14. V případě mimořádného zhoršení prospěchu žáka informuje rodiče vyučující předmětu bezprostředně a prokazatelným způsobem.   </w:t>
      </w:r>
    </w:p>
    <w:p w:rsidR="00D77250" w:rsidRDefault="0098529C" w:rsidP="0098529C">
      <w:pPr>
        <w:spacing w:after="0" w:line="240" w:lineRule="auto"/>
        <w:rPr>
          <w:rFonts w:ascii="Arial" w:hAnsi="Arial" w:cs="Arial"/>
        </w:rPr>
      </w:pPr>
      <w:r w:rsidRPr="0098529C">
        <w:rPr>
          <w:rFonts w:ascii="Arial" w:hAnsi="Arial" w:cs="Arial"/>
        </w:rPr>
        <w:t xml:space="preserve">6.15.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rsidRPr="0098529C">
        <w:rPr>
          <w:rFonts w:ascii="Arial" w:hAnsi="Arial" w:cs="Arial"/>
        </w:rPr>
        <w:t>30.10. dalšího</w:t>
      </w:r>
      <w:proofErr w:type="gramEnd"/>
      <w:r w:rsidRPr="0098529C">
        <w:rPr>
          <w:rFonts w:ascii="Arial" w:hAnsi="Arial" w:cs="Arial"/>
        </w:rPr>
        <w:t xml:space="preserve"> školního roku. Opravené písemné práce musí být předloženy všem žákům a na požádání ve škole také rodičům.  </w:t>
      </w:r>
    </w:p>
    <w:p w:rsidR="00D77250" w:rsidRDefault="0098529C" w:rsidP="0098529C">
      <w:pPr>
        <w:spacing w:after="0" w:line="240" w:lineRule="auto"/>
        <w:rPr>
          <w:rFonts w:ascii="Arial" w:hAnsi="Arial" w:cs="Arial"/>
        </w:rPr>
      </w:pPr>
      <w:r w:rsidRPr="0098529C">
        <w:rPr>
          <w:rFonts w:ascii="Arial" w:hAnsi="Arial" w:cs="Arial"/>
        </w:rPr>
        <w:t xml:space="preserve">6.16. Vyučující dodržují zásady pedagogického taktu:           </w:t>
      </w:r>
    </w:p>
    <w:p w:rsidR="00D77250" w:rsidRDefault="0098529C" w:rsidP="0098529C">
      <w:pPr>
        <w:spacing w:after="0" w:line="240" w:lineRule="auto"/>
        <w:rPr>
          <w:rFonts w:ascii="Arial" w:hAnsi="Arial" w:cs="Arial"/>
        </w:rPr>
      </w:pPr>
      <w:r w:rsidRPr="0098529C">
        <w:rPr>
          <w:rFonts w:ascii="Arial" w:hAnsi="Arial" w:cs="Arial"/>
        </w:rPr>
        <w:t xml:space="preserve">- neklasifikují žáky ihned po jejich návratu do školy po nepřítomnosti delší než jeden týden,          - účelem zkoušení není nacházet mezery ve vědomostech žáka, ale hodnotit to, co umí,          - učitel klasifikuje jen probrané učivo,  </w:t>
      </w:r>
    </w:p>
    <w:p w:rsidR="00D77250" w:rsidRDefault="0098529C" w:rsidP="0098529C">
      <w:pPr>
        <w:spacing w:after="0" w:line="240" w:lineRule="auto"/>
        <w:rPr>
          <w:rFonts w:ascii="Arial" w:hAnsi="Arial" w:cs="Arial"/>
        </w:rPr>
      </w:pPr>
      <w:r w:rsidRPr="0098529C">
        <w:rPr>
          <w:rFonts w:ascii="Arial" w:hAnsi="Arial" w:cs="Arial"/>
        </w:rPr>
        <w:t xml:space="preserve">- zadávání nové látky k samostatnému nastudování celé třídě není přípustné,  </w:t>
      </w:r>
    </w:p>
    <w:p w:rsidR="00D77250" w:rsidRDefault="0098529C" w:rsidP="0098529C">
      <w:pPr>
        <w:spacing w:after="0" w:line="240" w:lineRule="auto"/>
        <w:rPr>
          <w:rFonts w:ascii="Arial" w:hAnsi="Arial" w:cs="Arial"/>
        </w:rPr>
      </w:pPr>
      <w:r w:rsidRPr="0098529C">
        <w:rPr>
          <w:rFonts w:ascii="Arial" w:hAnsi="Arial" w:cs="Arial"/>
        </w:rPr>
        <w:t xml:space="preserve">- před prověřováním znalostí musí mít žáci dostatek času k naučení, procvičení a zažití učiva   - prověřování znalostí provádět až po dostatečném procvičení učiva </w:t>
      </w:r>
    </w:p>
    <w:p w:rsidR="0098529C" w:rsidRDefault="0098529C" w:rsidP="0098529C">
      <w:pPr>
        <w:spacing w:after="0" w:line="240" w:lineRule="auto"/>
        <w:rPr>
          <w:rFonts w:ascii="Arial" w:hAnsi="Arial" w:cs="Arial"/>
        </w:rPr>
      </w:pPr>
      <w:r w:rsidRPr="0098529C">
        <w:rPr>
          <w:rFonts w:ascii="Arial" w:hAnsi="Arial" w:cs="Arial"/>
        </w:rPr>
        <w:t xml:space="preserve">6.17. Třídní učitelé (případně výchovný poradce) jsou povinni seznamovat ostatní vyučující s </w:t>
      </w:r>
      <w:proofErr w:type="gramStart"/>
      <w:r w:rsidRPr="0098529C">
        <w:rPr>
          <w:rFonts w:ascii="Arial" w:hAnsi="Arial" w:cs="Arial"/>
        </w:rPr>
        <w:t>doporučením  psychologických</w:t>
      </w:r>
      <w:proofErr w:type="gramEnd"/>
      <w:r w:rsidRPr="0098529C">
        <w:rPr>
          <w:rFonts w:ascii="Arial" w:hAnsi="Arial" w:cs="Arial"/>
        </w:rPr>
        <w:t xml:space="preserve"> vyšetření, které mají vztah ke způsobu hodnocení a klasifikace žáka a způsobu získávání podkladů. Údaje o nových vyšetřeních jsou součástí zpráv učitelů (nebo výchovného poradce) na pedagogické radě.  </w:t>
      </w:r>
    </w:p>
    <w:p w:rsidR="00D77250" w:rsidRDefault="00D77250" w:rsidP="0098529C">
      <w:pPr>
        <w:spacing w:after="0" w:line="240" w:lineRule="auto"/>
        <w:rPr>
          <w:rFonts w:ascii="Arial" w:hAnsi="Arial" w:cs="Arial"/>
        </w:rPr>
      </w:pPr>
    </w:p>
    <w:p w:rsidR="00D77250" w:rsidRPr="00D77250" w:rsidRDefault="00D77250" w:rsidP="00D77250">
      <w:pPr>
        <w:spacing w:after="0" w:line="240" w:lineRule="auto"/>
        <w:rPr>
          <w:rFonts w:ascii="Arial" w:hAnsi="Arial" w:cs="Arial"/>
        </w:rPr>
      </w:pPr>
      <w:r w:rsidRPr="00D77250">
        <w:rPr>
          <w:rFonts w:ascii="Arial" w:hAnsi="Arial" w:cs="Arial"/>
        </w:rPr>
        <w:t xml:space="preserve">7. Klasifikace chování   </w:t>
      </w:r>
    </w:p>
    <w:p w:rsidR="00D77250" w:rsidRPr="00D77250" w:rsidRDefault="00D77250" w:rsidP="00D77250">
      <w:pPr>
        <w:spacing w:after="0" w:line="240" w:lineRule="auto"/>
        <w:rPr>
          <w:rFonts w:ascii="Arial" w:hAnsi="Arial" w:cs="Arial"/>
        </w:rPr>
      </w:pPr>
      <w:r w:rsidRPr="00D77250">
        <w:rPr>
          <w:rFonts w:ascii="Arial" w:hAnsi="Arial" w:cs="Arial"/>
        </w:rPr>
        <w:t xml:space="preserve"> </w:t>
      </w:r>
    </w:p>
    <w:p w:rsidR="00D77250" w:rsidRDefault="00D77250" w:rsidP="00D77250">
      <w:pPr>
        <w:spacing w:after="0" w:line="240" w:lineRule="auto"/>
        <w:rPr>
          <w:rFonts w:ascii="Arial" w:hAnsi="Arial" w:cs="Arial"/>
        </w:rPr>
      </w:pPr>
      <w:r w:rsidRPr="00D77250">
        <w:rPr>
          <w:rFonts w:ascii="Arial" w:hAnsi="Arial" w:cs="Arial"/>
        </w:rPr>
        <w:t xml:space="preserve">7.1.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    </w:t>
      </w:r>
    </w:p>
    <w:p w:rsidR="00D77250" w:rsidRPr="00D77250" w:rsidRDefault="00D77250" w:rsidP="00D77250">
      <w:pPr>
        <w:spacing w:after="0" w:line="240" w:lineRule="auto"/>
        <w:rPr>
          <w:rFonts w:ascii="Arial" w:hAnsi="Arial" w:cs="Arial"/>
        </w:rPr>
      </w:pPr>
      <w:r w:rsidRPr="00D77250">
        <w:rPr>
          <w:rFonts w:ascii="Arial" w:hAnsi="Arial" w:cs="Arial"/>
        </w:rPr>
        <w:t xml:space="preserve">7.2.  Při klasifikaci chování se přihlíží k věku, morální a rozumové vyspělosti žáka; k uděleným opatřením k posílení kázně se přihlíží pouze tehdy, jestliže tato opatření byla neúčinná.   </w:t>
      </w:r>
    </w:p>
    <w:p w:rsidR="00D77250" w:rsidRPr="00D77250" w:rsidRDefault="00D77250" w:rsidP="00D77250">
      <w:pPr>
        <w:spacing w:after="0" w:line="240" w:lineRule="auto"/>
        <w:rPr>
          <w:rFonts w:ascii="Arial" w:hAnsi="Arial" w:cs="Arial"/>
        </w:rPr>
      </w:pPr>
      <w:r w:rsidRPr="00D77250">
        <w:rPr>
          <w:rFonts w:ascii="Arial" w:hAnsi="Arial" w:cs="Arial"/>
        </w:rPr>
        <w:t xml:space="preserve"> </w:t>
      </w:r>
    </w:p>
    <w:p w:rsidR="00D77250" w:rsidRDefault="00D77250" w:rsidP="00D77250">
      <w:pPr>
        <w:spacing w:after="0" w:line="240" w:lineRule="auto"/>
        <w:rPr>
          <w:rFonts w:ascii="Arial" w:hAnsi="Arial" w:cs="Arial"/>
        </w:rPr>
      </w:pPr>
      <w:r w:rsidRPr="00D77250">
        <w:rPr>
          <w:rFonts w:ascii="Arial" w:hAnsi="Arial" w:cs="Arial"/>
        </w:rPr>
        <w:t>Kritéria pro jednotlivé stupně klasifikace chování jsou následující:</w:t>
      </w:r>
    </w:p>
    <w:p w:rsidR="00D77250" w:rsidRDefault="00D77250" w:rsidP="00D77250">
      <w:pPr>
        <w:spacing w:after="0" w:line="240" w:lineRule="auto"/>
        <w:rPr>
          <w:rFonts w:ascii="Arial" w:hAnsi="Arial" w:cs="Arial"/>
        </w:rPr>
      </w:pPr>
      <w:r w:rsidRPr="00D77250">
        <w:rPr>
          <w:rFonts w:ascii="Arial" w:hAnsi="Arial" w:cs="Arial"/>
        </w:rPr>
        <w:t>Stupeň 1 (velmi dobré):         Žák uvědoměle dodržuje pravidla chování a ustanovení vnitřního řádu škol</w:t>
      </w:r>
      <w:r>
        <w:rPr>
          <w:rFonts w:ascii="Arial" w:hAnsi="Arial" w:cs="Arial"/>
        </w:rPr>
        <w:t xml:space="preserve">y. Méně závažných přestupků se </w:t>
      </w:r>
      <w:r w:rsidRPr="00D77250">
        <w:rPr>
          <w:rFonts w:ascii="Arial" w:hAnsi="Arial" w:cs="Arial"/>
        </w:rPr>
        <w:t xml:space="preserve">dopouští ojediněle. Žák je však přístupný výchovnému působení a snaží se své chyby napravit.             </w:t>
      </w:r>
    </w:p>
    <w:p w:rsidR="00D77250" w:rsidRDefault="00D77250" w:rsidP="00D77250">
      <w:pPr>
        <w:spacing w:after="0" w:line="240" w:lineRule="auto"/>
        <w:rPr>
          <w:rFonts w:ascii="Arial" w:hAnsi="Arial" w:cs="Arial"/>
        </w:rPr>
      </w:pPr>
      <w:r w:rsidRPr="00D77250">
        <w:rPr>
          <w:rFonts w:ascii="Arial" w:hAnsi="Arial" w:cs="Arial"/>
        </w:rPr>
        <w:t>Stupeň 2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a následně důtku ř</w:t>
      </w:r>
      <w:r>
        <w:rPr>
          <w:rFonts w:ascii="Arial" w:hAnsi="Arial" w:cs="Arial"/>
        </w:rPr>
        <w:t xml:space="preserve">editele školy dopouští </w:t>
      </w:r>
      <w:proofErr w:type="gramStart"/>
      <w:r>
        <w:rPr>
          <w:rFonts w:ascii="Arial" w:hAnsi="Arial" w:cs="Arial"/>
        </w:rPr>
        <w:t xml:space="preserve">dalších </w:t>
      </w:r>
      <w:r w:rsidRPr="00D77250">
        <w:rPr>
          <w:rFonts w:ascii="Arial" w:hAnsi="Arial" w:cs="Arial"/>
        </w:rPr>
        <w:t xml:space="preserve">  přestupků</w:t>
      </w:r>
      <w:proofErr w:type="gramEnd"/>
      <w:r w:rsidRPr="00D77250">
        <w:rPr>
          <w:rFonts w:ascii="Arial" w:hAnsi="Arial" w:cs="Arial"/>
        </w:rPr>
        <w:t xml:space="preserve">, narušuje výchovně vzdělávací činnost školy. Ohrožuje bezpečnost a zdraví svoje nebo jiných osob.            </w:t>
      </w:r>
    </w:p>
    <w:p w:rsidR="00D77250" w:rsidRDefault="00D77250" w:rsidP="00D77250">
      <w:pPr>
        <w:spacing w:after="0" w:line="240" w:lineRule="auto"/>
        <w:rPr>
          <w:rFonts w:ascii="Arial" w:hAnsi="Arial" w:cs="Arial"/>
        </w:rPr>
      </w:pPr>
      <w:r w:rsidRPr="00D77250">
        <w:rPr>
          <w:rFonts w:ascii="Arial" w:hAnsi="Arial" w:cs="Arial"/>
        </w:rPr>
        <w:t xml:space="preserve">Stupeň 3 (neuspokojivé):         Chování žáka ve škole je v příkrém rozporu s pravidly slušného chování. Dopustí se takových </w:t>
      </w:r>
      <w:proofErr w:type="gramStart"/>
      <w:r w:rsidRPr="00D77250">
        <w:rPr>
          <w:rFonts w:ascii="Arial" w:hAnsi="Arial" w:cs="Arial"/>
        </w:rPr>
        <w:t>závažných  přestupků</w:t>
      </w:r>
      <w:proofErr w:type="gramEnd"/>
      <w:r w:rsidRPr="00D77250">
        <w:rPr>
          <w:rFonts w:ascii="Arial" w:hAnsi="Arial" w:cs="Arial"/>
        </w:rPr>
        <w:t xml:space="preserve"> proti školnímu řádu nebo provinění, že je jimi </w:t>
      </w:r>
      <w:r w:rsidRPr="00D77250">
        <w:rPr>
          <w:rFonts w:ascii="Arial" w:hAnsi="Arial" w:cs="Arial"/>
        </w:rPr>
        <w:lastRenderedPageBreak/>
        <w:t>vážně ohrožena výchova nebo bezpečnost a zdraví jiných  osob. Záměrně narušuje hrubým způsobem výchovně vzdělávací činnost školy.</w:t>
      </w:r>
    </w:p>
    <w:p w:rsidR="004B25D8" w:rsidRDefault="004B25D8" w:rsidP="00D77250">
      <w:pPr>
        <w:spacing w:after="0" w:line="240" w:lineRule="auto"/>
        <w:rPr>
          <w:rFonts w:ascii="Arial" w:hAnsi="Arial" w:cs="Arial"/>
        </w:rPr>
      </w:pPr>
    </w:p>
    <w:p w:rsidR="004B25D8" w:rsidRPr="004B25D8" w:rsidRDefault="004B25D8" w:rsidP="004B25D8">
      <w:pPr>
        <w:spacing w:after="0" w:line="240" w:lineRule="auto"/>
        <w:rPr>
          <w:rFonts w:ascii="Arial" w:hAnsi="Arial" w:cs="Arial"/>
        </w:rPr>
      </w:pPr>
      <w:r w:rsidRPr="004B25D8">
        <w:rPr>
          <w:rFonts w:ascii="Arial" w:hAnsi="Arial" w:cs="Arial"/>
        </w:rPr>
        <w:t xml:space="preserve">8. Výchovná opatření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Default="004B25D8" w:rsidP="004B25D8">
      <w:pPr>
        <w:spacing w:after="0" w:line="240" w:lineRule="auto"/>
        <w:rPr>
          <w:rFonts w:ascii="Arial" w:hAnsi="Arial" w:cs="Arial"/>
        </w:rPr>
      </w:pPr>
      <w:r w:rsidRPr="004B25D8">
        <w:rPr>
          <w:rFonts w:ascii="Arial" w:hAnsi="Arial" w:cs="Arial"/>
        </w:rPr>
        <w:t xml:space="preserve">8.1. Výchovná opatření jsou pochvaly a jiná ocenění, opatření k posílení kázně.  </w:t>
      </w:r>
    </w:p>
    <w:p w:rsidR="004B25D8" w:rsidRDefault="004B25D8" w:rsidP="004B25D8">
      <w:pPr>
        <w:spacing w:after="0" w:line="240" w:lineRule="auto"/>
        <w:rPr>
          <w:rFonts w:ascii="Arial" w:hAnsi="Arial" w:cs="Arial"/>
        </w:rPr>
      </w:pPr>
      <w:r w:rsidRPr="004B25D8">
        <w:rPr>
          <w:rFonts w:ascii="Arial" w:hAnsi="Arial" w:cs="Arial"/>
        </w:rPr>
        <w:t xml:space="preserve">8.2. Třídní učitel, ředitel školy nebo zástupce obce může žákovi po projednání v pedagogické radě udělit za mimořádný projev humánnosti, občanské a školní iniciativy, za </w:t>
      </w:r>
      <w:r>
        <w:rPr>
          <w:rFonts w:ascii="Arial" w:hAnsi="Arial" w:cs="Arial"/>
        </w:rPr>
        <w:t xml:space="preserve">záslužný nebo statečný čin, za </w:t>
      </w:r>
      <w:r w:rsidRPr="004B25D8">
        <w:rPr>
          <w:rFonts w:ascii="Arial" w:hAnsi="Arial" w:cs="Arial"/>
        </w:rPr>
        <w:t xml:space="preserve">dlouhodobou úspěšnou práci pochvalu nebo jiné ocenění (dále jen "pochvala"). Ústní nebo písemnou </w:t>
      </w:r>
      <w:proofErr w:type="gramStart"/>
      <w:r w:rsidRPr="004B25D8">
        <w:rPr>
          <w:rFonts w:ascii="Arial" w:hAnsi="Arial" w:cs="Arial"/>
        </w:rPr>
        <w:t xml:space="preserve">pochvalu  </w:t>
      </w:r>
      <w:r w:rsidR="002C345D">
        <w:rPr>
          <w:rFonts w:ascii="Arial" w:hAnsi="Arial" w:cs="Arial"/>
        </w:rPr>
        <w:t>u</w:t>
      </w:r>
      <w:r w:rsidRPr="004B25D8">
        <w:rPr>
          <w:rFonts w:ascii="Arial" w:hAnsi="Arial" w:cs="Arial"/>
        </w:rPr>
        <w:t>děluje</w:t>
      </w:r>
      <w:proofErr w:type="gramEnd"/>
      <w:r w:rsidRPr="004B25D8">
        <w:rPr>
          <w:rFonts w:ascii="Arial" w:hAnsi="Arial" w:cs="Arial"/>
        </w:rPr>
        <w:t xml:space="preserve"> žákovi před kolektivem třídy nebo školy třídní učitel nebo ředitel školy. Písemná pochvala se </w:t>
      </w:r>
      <w:proofErr w:type="gramStart"/>
      <w:r w:rsidRPr="004B25D8">
        <w:rPr>
          <w:rFonts w:ascii="Arial" w:hAnsi="Arial" w:cs="Arial"/>
        </w:rPr>
        <w:t>uděluje  zpravidla</w:t>
      </w:r>
      <w:proofErr w:type="gramEnd"/>
      <w:r w:rsidRPr="004B25D8">
        <w:rPr>
          <w:rFonts w:ascii="Arial" w:hAnsi="Arial" w:cs="Arial"/>
        </w:rPr>
        <w:t xml:space="preserve"> formou zápisu do žákovské knížky nebo v doložce na vysvědčení. Pochvaly a jiná ocenění se zaznamenávají do e-katalogových listů.    </w:t>
      </w:r>
    </w:p>
    <w:p w:rsidR="004B25D8" w:rsidRDefault="004B25D8" w:rsidP="004B25D8">
      <w:pPr>
        <w:spacing w:after="0" w:line="240" w:lineRule="auto"/>
        <w:rPr>
          <w:rFonts w:ascii="Arial" w:hAnsi="Arial" w:cs="Arial"/>
        </w:rPr>
      </w:pPr>
      <w:r w:rsidRPr="004B25D8">
        <w:rPr>
          <w:rFonts w:ascii="Arial" w:hAnsi="Arial" w:cs="Arial"/>
        </w:rPr>
        <w:t>8.3.  Opatření k posílení kázně žáků se ukládá za závažné nebo opakované provinění proti školnímu řádu. Toto opatření předchází zpravidla před snížením stupně z chování. Podle závažnosti provinění se ukládá některé z těchto opatření: napomenutí třídního učitele, důtka třídního učitele, důtka ředitele školy. Třídní učitel může žákovi podle závažnosti provinění udělit napomenutí nebo důtku; udělení důtky neprodleně oznámí</w:t>
      </w:r>
      <w:r w:rsidR="002C345D">
        <w:rPr>
          <w:rFonts w:ascii="Arial" w:hAnsi="Arial" w:cs="Arial"/>
        </w:rPr>
        <w:t xml:space="preserve"> řediteli školy. Ředitel školy</w:t>
      </w:r>
      <w:bookmarkStart w:id="0" w:name="_GoBack"/>
      <w:bookmarkEnd w:id="0"/>
      <w:r w:rsidRPr="004B25D8">
        <w:rPr>
          <w:rFonts w:ascii="Arial" w:hAnsi="Arial" w:cs="Arial"/>
        </w:rPr>
        <w:t xml:space="preserve">  uděluje důtku po projednání v pedagogické radě. Napomenutí a důtky se udělují před kolektivem třídy nebo školy.   </w:t>
      </w:r>
    </w:p>
    <w:p w:rsidR="004B25D8" w:rsidRDefault="004B25D8" w:rsidP="004B25D8">
      <w:pPr>
        <w:spacing w:after="0" w:line="240" w:lineRule="auto"/>
        <w:rPr>
          <w:rFonts w:ascii="Arial" w:hAnsi="Arial" w:cs="Arial"/>
        </w:rPr>
      </w:pPr>
      <w:r w:rsidRPr="004B25D8">
        <w:rPr>
          <w:rFonts w:ascii="Arial" w:hAnsi="Arial" w:cs="Arial"/>
        </w:rPr>
        <w:t xml:space="preserve">8.4.  Ředitel školy nebo třídní učitel oznámí důvody udělení výchovného opatření písemně prokazatelným způsobem zástupci žáka. Opatření se zaznamenává do e-katalogového listu žáka, nezaznamenává se na vysvědčení.  </w:t>
      </w:r>
    </w:p>
    <w:p w:rsidR="004B25D8" w:rsidRDefault="004B25D8" w:rsidP="004B25D8">
      <w:pPr>
        <w:spacing w:after="0" w:line="240" w:lineRule="auto"/>
        <w:rPr>
          <w:rFonts w:ascii="Arial" w:hAnsi="Arial" w:cs="Arial"/>
        </w:rPr>
      </w:pPr>
      <w:r w:rsidRPr="004B25D8">
        <w:rPr>
          <w:rFonts w:ascii="Arial" w:hAnsi="Arial" w:cs="Arial"/>
        </w:rPr>
        <w:t xml:space="preserve">8.5.  Za jeden přestupek se uděluje žákovi pouze jedno opatření k posílení kázně.   </w:t>
      </w:r>
    </w:p>
    <w:p w:rsidR="004B25D8" w:rsidRDefault="004B25D8" w:rsidP="004B25D8">
      <w:pPr>
        <w:spacing w:after="0" w:line="240" w:lineRule="auto"/>
        <w:rPr>
          <w:rFonts w:ascii="Arial" w:hAnsi="Arial" w:cs="Arial"/>
        </w:rPr>
      </w:pPr>
    </w:p>
    <w:p w:rsidR="004B25D8" w:rsidRPr="004B25D8" w:rsidRDefault="004B25D8" w:rsidP="004B25D8">
      <w:pPr>
        <w:spacing w:after="0" w:line="240" w:lineRule="auto"/>
        <w:rPr>
          <w:rFonts w:ascii="Arial" w:hAnsi="Arial" w:cs="Arial"/>
        </w:rPr>
      </w:pPr>
      <w:r w:rsidRPr="004B25D8">
        <w:rPr>
          <w:rFonts w:ascii="Arial" w:hAnsi="Arial" w:cs="Arial"/>
        </w:rPr>
        <w:t xml:space="preserve">9.  Hodnocení žáků se speciálními vzdělávacími potřebami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Pr="004B25D8" w:rsidRDefault="004B25D8" w:rsidP="004B25D8">
      <w:pPr>
        <w:spacing w:after="0" w:line="240" w:lineRule="auto"/>
        <w:rPr>
          <w:rFonts w:ascii="Arial" w:hAnsi="Arial" w:cs="Arial"/>
        </w:rPr>
      </w:pPr>
      <w:r w:rsidRPr="004B25D8">
        <w:rPr>
          <w:rFonts w:ascii="Arial" w:hAnsi="Arial" w:cs="Arial"/>
        </w:rPr>
        <w:t xml:space="preserve">Způsob hodnocení a klasifikace žáka bude vycházet ze znalostí příznaků postižení a bude se uplatňovat ve všech vyučovacích předmětech, ve kterých se projevuje postižení žáka po celou školní docházku. Vyučující při způsobu hodnocení a klasifikaci žáků se zaměří na motivační složku hodnocení, budou hodnotit jevy, které žák zvládl. Při hodnocení budeme využívat různé formy bodové ohodnocení, hodnocení s uvedením počtu chyb. Pro zjišťování úrovně výsledků upřednostňujeme ten projev, ve kterém má žák předpoklady podávat lepší výsledky. Posuzujeme také individuální zlepšení žáka.  Žákům umožňujeme zažít pocit úspěchu, poskytujeme takové úlevy, které pomohou odhalit, co žáci doopravdy umí a dovedou. Třídní učitel sdělí vhodným způsobem ostatním žákům ve třídě podstatu individuálního přístupu a způsobu hodnocení a klasifikace žáka.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Default="004B25D8" w:rsidP="004B25D8">
      <w:pPr>
        <w:spacing w:after="0" w:line="240" w:lineRule="auto"/>
        <w:rPr>
          <w:rFonts w:ascii="Arial" w:hAnsi="Arial" w:cs="Arial"/>
        </w:rPr>
      </w:pPr>
      <w:r w:rsidRPr="004B25D8">
        <w:rPr>
          <w:rFonts w:ascii="Arial" w:hAnsi="Arial" w:cs="Arial"/>
        </w:rPr>
        <w:t>Podpůrná opatření prvního stupně</w:t>
      </w:r>
    </w:p>
    <w:p w:rsidR="004B25D8" w:rsidRDefault="004B25D8" w:rsidP="004B25D8">
      <w:pPr>
        <w:spacing w:after="0" w:line="240" w:lineRule="auto"/>
        <w:rPr>
          <w:rFonts w:ascii="Arial" w:hAnsi="Arial" w:cs="Arial"/>
        </w:rPr>
      </w:pPr>
      <w:r w:rsidRPr="004B25D8">
        <w:rPr>
          <w:rFonts w:ascii="Arial" w:hAnsi="Arial" w:cs="Arial"/>
        </w:rPr>
        <w:t xml:space="preserve"> - Podpora sebehodnocení </w:t>
      </w:r>
    </w:p>
    <w:p w:rsidR="004B25D8" w:rsidRDefault="004B25D8" w:rsidP="004B25D8">
      <w:pPr>
        <w:spacing w:after="0" w:line="240" w:lineRule="auto"/>
        <w:rPr>
          <w:rFonts w:ascii="Arial" w:hAnsi="Arial" w:cs="Arial"/>
        </w:rPr>
      </w:pPr>
      <w:r w:rsidRPr="004B25D8">
        <w:rPr>
          <w:rFonts w:ascii="Arial" w:hAnsi="Arial" w:cs="Arial"/>
        </w:rPr>
        <w:t xml:space="preserve">- Volba kritérií hodnocení v závislosti na charakteru problému </w:t>
      </w:r>
    </w:p>
    <w:p w:rsidR="004B25D8" w:rsidRDefault="004B25D8" w:rsidP="004B25D8">
      <w:pPr>
        <w:spacing w:after="0" w:line="240" w:lineRule="auto"/>
        <w:rPr>
          <w:rFonts w:ascii="Arial" w:hAnsi="Arial" w:cs="Arial"/>
        </w:rPr>
      </w:pPr>
      <w:r w:rsidRPr="004B25D8">
        <w:rPr>
          <w:rFonts w:ascii="Arial" w:hAnsi="Arial" w:cs="Arial"/>
        </w:rPr>
        <w:t xml:space="preserve">- Hodnocení směřovat k posílení motivace žáka </w:t>
      </w:r>
    </w:p>
    <w:p w:rsidR="004B25D8" w:rsidRPr="004B25D8" w:rsidRDefault="004B25D8" w:rsidP="004B25D8">
      <w:pPr>
        <w:spacing w:after="0" w:line="240" w:lineRule="auto"/>
        <w:rPr>
          <w:rFonts w:ascii="Arial" w:hAnsi="Arial" w:cs="Arial"/>
        </w:rPr>
      </w:pPr>
      <w:r w:rsidRPr="004B25D8">
        <w:rPr>
          <w:rFonts w:ascii="Arial" w:hAnsi="Arial" w:cs="Arial"/>
        </w:rPr>
        <w:t xml:space="preserve">- Hodnotit procvičené a upevněné učivo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Default="004B25D8" w:rsidP="004B25D8">
      <w:pPr>
        <w:spacing w:after="0" w:line="240" w:lineRule="auto"/>
        <w:rPr>
          <w:rFonts w:ascii="Arial" w:hAnsi="Arial" w:cs="Arial"/>
        </w:rPr>
      </w:pPr>
      <w:r w:rsidRPr="004B25D8">
        <w:rPr>
          <w:rFonts w:ascii="Arial" w:hAnsi="Arial" w:cs="Arial"/>
        </w:rPr>
        <w:t xml:space="preserve">Podpůrná opatření druhého stupně </w:t>
      </w:r>
    </w:p>
    <w:p w:rsidR="004B25D8" w:rsidRDefault="004B25D8" w:rsidP="004B25D8">
      <w:pPr>
        <w:spacing w:after="0" w:line="240" w:lineRule="auto"/>
        <w:rPr>
          <w:rFonts w:ascii="Arial" w:hAnsi="Arial" w:cs="Arial"/>
        </w:rPr>
      </w:pPr>
      <w:r w:rsidRPr="004B25D8">
        <w:rPr>
          <w:rFonts w:ascii="Arial" w:hAnsi="Arial" w:cs="Arial"/>
        </w:rPr>
        <w:t xml:space="preserve">- Hodnocení vychází ze zjištěných specifik žáka </w:t>
      </w:r>
    </w:p>
    <w:p w:rsidR="004B25D8" w:rsidRDefault="004B25D8" w:rsidP="004B25D8">
      <w:pPr>
        <w:spacing w:after="0" w:line="240" w:lineRule="auto"/>
        <w:rPr>
          <w:rFonts w:ascii="Arial" w:hAnsi="Arial" w:cs="Arial"/>
        </w:rPr>
      </w:pPr>
      <w:r w:rsidRPr="004B25D8">
        <w:rPr>
          <w:rFonts w:ascii="Arial" w:hAnsi="Arial" w:cs="Arial"/>
        </w:rPr>
        <w:t xml:space="preserve">- Kritéria hodnocení nastavíme tak, aby žák mohl dosahovat osobního pokroku </w:t>
      </w:r>
    </w:p>
    <w:p w:rsidR="004B25D8" w:rsidRDefault="004B25D8" w:rsidP="004B25D8">
      <w:pPr>
        <w:spacing w:after="0" w:line="240" w:lineRule="auto"/>
        <w:rPr>
          <w:rFonts w:ascii="Arial" w:hAnsi="Arial" w:cs="Arial"/>
        </w:rPr>
      </w:pPr>
      <w:r w:rsidRPr="004B25D8">
        <w:rPr>
          <w:rFonts w:ascii="Arial" w:hAnsi="Arial" w:cs="Arial"/>
        </w:rPr>
        <w:t xml:space="preserve">- V IVP budou jasně a srozumitelně formulována hodnotící kritéria </w:t>
      </w:r>
    </w:p>
    <w:p w:rsidR="004B25D8" w:rsidRPr="004B25D8" w:rsidRDefault="004B25D8" w:rsidP="004B25D8">
      <w:pPr>
        <w:spacing w:after="0" w:line="240" w:lineRule="auto"/>
        <w:rPr>
          <w:rFonts w:ascii="Arial" w:hAnsi="Arial" w:cs="Arial"/>
        </w:rPr>
      </w:pPr>
      <w:r w:rsidRPr="004B25D8">
        <w:rPr>
          <w:rFonts w:ascii="Arial" w:hAnsi="Arial" w:cs="Arial"/>
        </w:rPr>
        <w:t xml:space="preserve">- Celkové hodnocení žáka s potřebou podpůrných opatření bude zohledňovat, jak omezení žáka, </w:t>
      </w:r>
      <w:r>
        <w:rPr>
          <w:rFonts w:ascii="Arial" w:hAnsi="Arial" w:cs="Arial"/>
        </w:rPr>
        <w:t xml:space="preserve">tak jeho pokroky ve vzdělávání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Default="004B25D8" w:rsidP="004B25D8">
      <w:pPr>
        <w:spacing w:after="0" w:line="240" w:lineRule="auto"/>
        <w:rPr>
          <w:rFonts w:ascii="Arial" w:hAnsi="Arial" w:cs="Arial"/>
        </w:rPr>
      </w:pPr>
      <w:r w:rsidRPr="004B25D8">
        <w:rPr>
          <w:rFonts w:ascii="Arial" w:hAnsi="Arial" w:cs="Arial"/>
        </w:rPr>
        <w:t xml:space="preserve">Podpůrná opatření třetího stupně </w:t>
      </w:r>
    </w:p>
    <w:p w:rsidR="004B25D8" w:rsidRDefault="004B25D8" w:rsidP="004B25D8">
      <w:pPr>
        <w:spacing w:after="0" w:line="240" w:lineRule="auto"/>
        <w:rPr>
          <w:rFonts w:ascii="Arial" w:hAnsi="Arial" w:cs="Arial"/>
        </w:rPr>
      </w:pPr>
      <w:r w:rsidRPr="004B25D8">
        <w:rPr>
          <w:rFonts w:ascii="Arial" w:hAnsi="Arial" w:cs="Arial"/>
        </w:rPr>
        <w:t xml:space="preserve">- Hodnocení vychází ze zjištěných specifik žáka </w:t>
      </w:r>
    </w:p>
    <w:p w:rsidR="004B25D8" w:rsidRDefault="004B25D8" w:rsidP="004B25D8">
      <w:pPr>
        <w:spacing w:after="0" w:line="240" w:lineRule="auto"/>
        <w:rPr>
          <w:rFonts w:ascii="Arial" w:hAnsi="Arial" w:cs="Arial"/>
        </w:rPr>
      </w:pPr>
      <w:r w:rsidRPr="004B25D8">
        <w:rPr>
          <w:rFonts w:ascii="Arial" w:hAnsi="Arial" w:cs="Arial"/>
        </w:rPr>
        <w:t xml:space="preserve">- Kritéria hodnocení nastavíme tak, aby žák mohl dosahovat osobního pokroku </w:t>
      </w:r>
    </w:p>
    <w:p w:rsidR="004B25D8" w:rsidRDefault="004B25D8" w:rsidP="004B25D8">
      <w:pPr>
        <w:spacing w:after="0" w:line="240" w:lineRule="auto"/>
        <w:rPr>
          <w:rFonts w:ascii="Arial" w:hAnsi="Arial" w:cs="Arial"/>
        </w:rPr>
      </w:pPr>
      <w:r w:rsidRPr="004B25D8">
        <w:rPr>
          <w:rFonts w:ascii="Arial" w:hAnsi="Arial" w:cs="Arial"/>
        </w:rPr>
        <w:t xml:space="preserve">- V IVP jasně stanovíme hodnotící kritéria, třídu hodnocených vlastností i hodnotící škálu </w:t>
      </w:r>
    </w:p>
    <w:p w:rsidR="004B25D8" w:rsidRDefault="004B25D8" w:rsidP="004B25D8">
      <w:pPr>
        <w:spacing w:after="0" w:line="240" w:lineRule="auto"/>
        <w:rPr>
          <w:rFonts w:ascii="Arial" w:hAnsi="Arial" w:cs="Arial"/>
        </w:rPr>
      </w:pPr>
      <w:r w:rsidRPr="004B25D8">
        <w:rPr>
          <w:rFonts w:ascii="Arial" w:hAnsi="Arial" w:cs="Arial"/>
        </w:rPr>
        <w:t xml:space="preserve">- Podporujeme sebehodnocení žáka </w:t>
      </w:r>
    </w:p>
    <w:p w:rsidR="004B25D8" w:rsidRPr="004B25D8" w:rsidRDefault="004B25D8" w:rsidP="004B25D8">
      <w:pPr>
        <w:spacing w:after="0" w:line="240" w:lineRule="auto"/>
        <w:rPr>
          <w:rFonts w:ascii="Arial" w:hAnsi="Arial" w:cs="Arial"/>
        </w:rPr>
      </w:pPr>
      <w:r w:rsidRPr="004B25D8">
        <w:rPr>
          <w:rFonts w:ascii="Arial" w:hAnsi="Arial" w:cs="Arial"/>
        </w:rPr>
        <w:lastRenderedPageBreak/>
        <w:t xml:space="preserve">- Využíváme všechny prvky hodnocení, které zvyšují motivaci žáka k učení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Default="004B25D8" w:rsidP="004B25D8">
      <w:pPr>
        <w:spacing w:after="0" w:line="240" w:lineRule="auto"/>
        <w:rPr>
          <w:rFonts w:ascii="Arial" w:hAnsi="Arial" w:cs="Arial"/>
        </w:rPr>
      </w:pPr>
      <w:r w:rsidRPr="004B25D8">
        <w:rPr>
          <w:rFonts w:ascii="Arial" w:hAnsi="Arial" w:cs="Arial"/>
        </w:rPr>
        <w:t xml:space="preserve">Podpůrná opatření čtvrtého stupně </w:t>
      </w:r>
    </w:p>
    <w:p w:rsidR="004B25D8" w:rsidRDefault="004B25D8" w:rsidP="004B25D8">
      <w:pPr>
        <w:spacing w:after="0" w:line="240" w:lineRule="auto"/>
        <w:rPr>
          <w:rFonts w:ascii="Arial" w:hAnsi="Arial" w:cs="Arial"/>
        </w:rPr>
      </w:pPr>
      <w:r w:rsidRPr="004B25D8">
        <w:rPr>
          <w:rFonts w:ascii="Arial" w:hAnsi="Arial" w:cs="Arial"/>
        </w:rPr>
        <w:t xml:space="preserve">- Hodnocení vychází ze zjištěných specifik žáka </w:t>
      </w:r>
    </w:p>
    <w:p w:rsidR="004B25D8" w:rsidRDefault="004B25D8" w:rsidP="004B25D8">
      <w:pPr>
        <w:spacing w:after="0" w:line="240" w:lineRule="auto"/>
        <w:rPr>
          <w:rFonts w:ascii="Arial" w:hAnsi="Arial" w:cs="Arial"/>
        </w:rPr>
      </w:pPr>
      <w:r w:rsidRPr="004B25D8">
        <w:rPr>
          <w:rFonts w:ascii="Arial" w:hAnsi="Arial" w:cs="Arial"/>
        </w:rPr>
        <w:t xml:space="preserve">- Kritéria hodnocení nastavíme tak, aby žák mohl dosahovat osobního pokroku </w:t>
      </w:r>
    </w:p>
    <w:p w:rsidR="004B25D8" w:rsidRDefault="004B25D8" w:rsidP="004B25D8">
      <w:pPr>
        <w:spacing w:after="0" w:line="240" w:lineRule="auto"/>
        <w:rPr>
          <w:rFonts w:ascii="Arial" w:hAnsi="Arial" w:cs="Arial"/>
        </w:rPr>
      </w:pPr>
      <w:r w:rsidRPr="004B25D8">
        <w:rPr>
          <w:rFonts w:ascii="Arial" w:hAnsi="Arial" w:cs="Arial"/>
        </w:rPr>
        <w:t xml:space="preserve">- V IVP jasně stanovíme hodnotící kritéria, třídu hodnocených vlastností i hodnotící škálu </w:t>
      </w:r>
    </w:p>
    <w:p w:rsidR="004B25D8" w:rsidRDefault="004B25D8" w:rsidP="004B25D8">
      <w:pPr>
        <w:spacing w:after="0" w:line="240" w:lineRule="auto"/>
        <w:rPr>
          <w:rFonts w:ascii="Arial" w:hAnsi="Arial" w:cs="Arial"/>
        </w:rPr>
      </w:pPr>
      <w:r w:rsidRPr="004B25D8">
        <w:rPr>
          <w:rFonts w:ascii="Arial" w:hAnsi="Arial" w:cs="Arial"/>
        </w:rPr>
        <w:t xml:space="preserve">- Východiskem pro hodnocení je analýza učiva zaměřená na didaktickou přístupnost učiva pro žákovo </w:t>
      </w:r>
      <w:proofErr w:type="gramStart"/>
      <w:r w:rsidRPr="004B25D8">
        <w:rPr>
          <w:rFonts w:ascii="Arial" w:hAnsi="Arial" w:cs="Arial"/>
        </w:rPr>
        <w:t>učení  a pozitivní</w:t>
      </w:r>
      <w:proofErr w:type="gramEnd"/>
      <w:r w:rsidRPr="004B25D8">
        <w:rPr>
          <w:rFonts w:ascii="Arial" w:hAnsi="Arial" w:cs="Arial"/>
        </w:rPr>
        <w:t xml:space="preserve"> motivaci k dalšímu vzdělávání </w:t>
      </w:r>
    </w:p>
    <w:p w:rsidR="004B25D8" w:rsidRDefault="004B25D8" w:rsidP="004B25D8">
      <w:pPr>
        <w:spacing w:after="0" w:line="240" w:lineRule="auto"/>
        <w:rPr>
          <w:rFonts w:ascii="Arial" w:hAnsi="Arial" w:cs="Arial"/>
        </w:rPr>
      </w:pPr>
      <w:r w:rsidRPr="004B25D8">
        <w:rPr>
          <w:rFonts w:ascii="Arial" w:hAnsi="Arial" w:cs="Arial"/>
        </w:rPr>
        <w:t xml:space="preserve">- Úpravy kritérií pro hodnocení, slovní hodnocení - Podpora sebehodnocení </w:t>
      </w:r>
    </w:p>
    <w:p w:rsidR="004B25D8" w:rsidRPr="004B25D8" w:rsidRDefault="004B25D8" w:rsidP="004B25D8">
      <w:pPr>
        <w:spacing w:after="0" w:line="240" w:lineRule="auto"/>
        <w:rPr>
          <w:rFonts w:ascii="Arial" w:hAnsi="Arial" w:cs="Arial"/>
        </w:rPr>
      </w:pPr>
      <w:r w:rsidRPr="004B25D8">
        <w:rPr>
          <w:rFonts w:ascii="Arial" w:hAnsi="Arial" w:cs="Arial"/>
        </w:rPr>
        <w:t xml:space="preserve">- Motivace ke vzdělávání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Default="004B25D8" w:rsidP="004B25D8">
      <w:pPr>
        <w:spacing w:after="0" w:line="240" w:lineRule="auto"/>
        <w:rPr>
          <w:rFonts w:ascii="Arial" w:hAnsi="Arial" w:cs="Arial"/>
        </w:rPr>
      </w:pPr>
      <w:r w:rsidRPr="004B25D8">
        <w:rPr>
          <w:rFonts w:ascii="Arial" w:hAnsi="Arial" w:cs="Arial"/>
        </w:rPr>
        <w:t xml:space="preserve">Podpůrná opatření pátého stupně </w:t>
      </w:r>
    </w:p>
    <w:p w:rsidR="004B25D8" w:rsidRDefault="004B25D8" w:rsidP="004B25D8">
      <w:pPr>
        <w:spacing w:after="0" w:line="240" w:lineRule="auto"/>
        <w:rPr>
          <w:rFonts w:ascii="Arial" w:hAnsi="Arial" w:cs="Arial"/>
        </w:rPr>
      </w:pPr>
      <w:r w:rsidRPr="004B25D8">
        <w:rPr>
          <w:rFonts w:ascii="Arial" w:hAnsi="Arial" w:cs="Arial"/>
        </w:rPr>
        <w:t xml:space="preserve">- Východiskem pro hodnocení je hlavně podpora žáka ve vzdělávání </w:t>
      </w:r>
    </w:p>
    <w:p w:rsidR="004B25D8" w:rsidRDefault="004B25D8" w:rsidP="004B25D8">
      <w:pPr>
        <w:spacing w:after="0" w:line="240" w:lineRule="auto"/>
        <w:rPr>
          <w:rFonts w:ascii="Arial" w:hAnsi="Arial" w:cs="Arial"/>
        </w:rPr>
      </w:pPr>
      <w:r w:rsidRPr="004B25D8">
        <w:rPr>
          <w:rFonts w:ascii="Arial" w:hAnsi="Arial" w:cs="Arial"/>
        </w:rPr>
        <w:t xml:space="preserve">- Při hodnocení budeme vycházet ze zdravotního stavu žáka </w:t>
      </w:r>
    </w:p>
    <w:p w:rsidR="004B25D8" w:rsidRDefault="004B25D8" w:rsidP="004B25D8">
      <w:pPr>
        <w:spacing w:after="0" w:line="240" w:lineRule="auto"/>
        <w:rPr>
          <w:rFonts w:ascii="Arial" w:hAnsi="Arial" w:cs="Arial"/>
        </w:rPr>
      </w:pPr>
      <w:r w:rsidRPr="004B25D8">
        <w:rPr>
          <w:rFonts w:ascii="Arial" w:hAnsi="Arial" w:cs="Arial"/>
        </w:rPr>
        <w:t xml:space="preserve">- Při hodnocení budeme přihlížet na individuální schopnosti žáka dosahovat pokroku </w:t>
      </w:r>
    </w:p>
    <w:p w:rsidR="004B25D8" w:rsidRPr="004B25D8" w:rsidRDefault="004B25D8" w:rsidP="004B25D8">
      <w:pPr>
        <w:spacing w:after="0" w:line="240" w:lineRule="auto"/>
        <w:rPr>
          <w:rFonts w:ascii="Arial" w:hAnsi="Arial" w:cs="Arial"/>
        </w:rPr>
      </w:pPr>
      <w:r w:rsidRPr="004B25D8">
        <w:rPr>
          <w:rFonts w:ascii="Arial" w:hAnsi="Arial" w:cs="Arial"/>
        </w:rPr>
        <w:t xml:space="preserve">- Využíváme různé formy hodnocení, včetně slovního hodnocení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Pr="004B25D8" w:rsidRDefault="004B25D8" w:rsidP="004B25D8">
      <w:pPr>
        <w:spacing w:after="0" w:line="240" w:lineRule="auto"/>
        <w:rPr>
          <w:rFonts w:ascii="Arial" w:hAnsi="Arial" w:cs="Arial"/>
        </w:rPr>
      </w:pPr>
      <w:r w:rsidRPr="004B25D8">
        <w:rPr>
          <w:rFonts w:ascii="Arial" w:hAnsi="Arial" w:cs="Arial"/>
        </w:rPr>
        <w:t xml:space="preserve">Při průběžném hodnocení žáka lze používat také tzv. mezistupně.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Pr="004B25D8" w:rsidRDefault="004B25D8" w:rsidP="004B25D8">
      <w:pPr>
        <w:spacing w:after="0" w:line="240" w:lineRule="auto"/>
        <w:rPr>
          <w:rFonts w:ascii="Arial" w:hAnsi="Arial" w:cs="Arial"/>
        </w:rPr>
      </w:pPr>
      <w:r w:rsidRPr="004B25D8">
        <w:rPr>
          <w:rFonts w:ascii="Arial" w:hAnsi="Arial" w:cs="Arial"/>
        </w:rPr>
        <w:t>Situaci, kdy žák ke konci prvního nebo druhého pololetí nemůže být hodnocen, projedná vyučující předem s ředitelem školy. Při projednání budou zvažovány objektivní příčiny, které k situaci vedly.</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Default="004B25D8" w:rsidP="004B25D8">
      <w:pPr>
        <w:spacing w:after="0" w:line="240" w:lineRule="auto"/>
        <w:rPr>
          <w:rFonts w:ascii="Arial" w:hAnsi="Arial" w:cs="Arial"/>
        </w:rPr>
      </w:pPr>
      <w:r w:rsidRPr="004B25D8">
        <w:rPr>
          <w:rFonts w:ascii="Arial" w:hAnsi="Arial" w:cs="Arial"/>
        </w:rPr>
        <w:t xml:space="preserve">10. Poradenská činnost školy </w:t>
      </w:r>
    </w:p>
    <w:p w:rsidR="004B25D8" w:rsidRDefault="004B25D8" w:rsidP="004B25D8">
      <w:pPr>
        <w:spacing w:after="0" w:line="240" w:lineRule="auto"/>
        <w:rPr>
          <w:rFonts w:ascii="Arial" w:hAnsi="Arial" w:cs="Arial"/>
        </w:rPr>
      </w:pPr>
      <w:r w:rsidRPr="004B25D8">
        <w:rPr>
          <w:rFonts w:ascii="Arial" w:hAnsi="Arial" w:cs="Arial"/>
        </w:rPr>
        <w:t xml:space="preserve">a) Školní poradenské pracoviště  </w:t>
      </w:r>
    </w:p>
    <w:p w:rsidR="004B25D8" w:rsidRPr="004B25D8" w:rsidRDefault="004B25D8" w:rsidP="004B25D8">
      <w:pPr>
        <w:spacing w:after="0" w:line="240" w:lineRule="auto"/>
        <w:rPr>
          <w:rFonts w:ascii="Arial" w:hAnsi="Arial" w:cs="Arial"/>
        </w:rPr>
      </w:pPr>
      <w:r w:rsidRPr="004B25D8">
        <w:rPr>
          <w:rFonts w:ascii="Arial" w:hAnsi="Arial" w:cs="Arial"/>
        </w:rPr>
        <w:t xml:space="preserve">Ve škole působí školní poradenské pracoviště, které zajišťuje specializované pedagogické činnosti, poskytování a koordinaci preventivních, pedagogických a poradenských služeb přímo ve škole. Tým ŠPP je tvořen výchovným poradcem a školním metodikem prevence. ŠPP úzce spolupracuje s vedením školy, s pedagogy a dalšími školskými poradenskými zařízeními (PPP, SPC). Všichni členové poradenského týmu vycházejí při své práci ze znalosti prostředí a atmosféry školy. Školní poradenské pracoviště poskytuje bezplatné poradenské a konzultační služby žákům, jejich rodičům a pedagogům. Snaží se pomáhat jim při zvládání a řešení výchovných, vztahových a výukových potíží.  </w:t>
      </w:r>
    </w:p>
    <w:p w:rsidR="004B25D8" w:rsidRPr="004B25D8" w:rsidRDefault="004B25D8" w:rsidP="004B25D8">
      <w:pPr>
        <w:spacing w:after="0" w:line="240" w:lineRule="auto"/>
        <w:rPr>
          <w:rFonts w:ascii="Arial" w:hAnsi="Arial" w:cs="Arial"/>
        </w:rPr>
      </w:pPr>
      <w:r w:rsidRPr="004B25D8">
        <w:rPr>
          <w:rFonts w:ascii="Arial" w:hAnsi="Arial" w:cs="Arial"/>
        </w:rPr>
        <w:t xml:space="preserve">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Standardní poradenské činnosti výchovného poradce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1) Kariérové poradenství a poradenská pomoc při rozhodování o další vzdělávací a profesní cestě žáků, tj. zejména:  </w:t>
      </w:r>
    </w:p>
    <w:p w:rsidR="004B25D8" w:rsidRPr="00B97D7F" w:rsidRDefault="004B25D8" w:rsidP="004B25D8">
      <w:pPr>
        <w:spacing w:after="0" w:line="240" w:lineRule="auto"/>
        <w:ind w:left="708"/>
        <w:rPr>
          <w:rFonts w:ascii="Arial" w:hAnsi="Arial" w:cs="Arial"/>
          <w:highlight w:val="yellow"/>
        </w:rPr>
      </w:pPr>
      <w:r w:rsidRPr="00B97D7F">
        <w:rPr>
          <w:rFonts w:ascii="Arial" w:hAnsi="Arial" w:cs="Arial"/>
          <w:highlight w:val="yellow"/>
        </w:rPr>
        <w:t xml:space="preserve">a) koordinace mezi hlavními oblastmi kariérového poradenství - kariérovým vzděláváním a </w:t>
      </w:r>
      <w:proofErr w:type="spellStart"/>
      <w:r w:rsidRPr="00B97D7F">
        <w:rPr>
          <w:rFonts w:ascii="Arial" w:hAnsi="Arial" w:cs="Arial"/>
          <w:highlight w:val="yellow"/>
        </w:rPr>
        <w:t>diagnostickoporadenskými</w:t>
      </w:r>
      <w:proofErr w:type="spellEnd"/>
      <w:r w:rsidRPr="00B97D7F">
        <w:rPr>
          <w:rFonts w:ascii="Arial" w:hAnsi="Arial" w:cs="Arial"/>
          <w:highlight w:val="yellow"/>
        </w:rPr>
        <w:t xml:space="preserve"> činnostmi zaměřenými k volbě vzdělávací cesty žáka,  </w:t>
      </w:r>
    </w:p>
    <w:p w:rsidR="004B25D8" w:rsidRPr="00B97D7F" w:rsidRDefault="004B25D8" w:rsidP="004B25D8">
      <w:pPr>
        <w:spacing w:after="0" w:line="240" w:lineRule="auto"/>
        <w:ind w:left="708"/>
        <w:rPr>
          <w:rFonts w:ascii="Arial" w:hAnsi="Arial" w:cs="Arial"/>
          <w:highlight w:val="yellow"/>
        </w:rPr>
      </w:pPr>
      <w:r w:rsidRPr="00B97D7F">
        <w:rPr>
          <w:rFonts w:ascii="Arial" w:hAnsi="Arial" w:cs="Arial"/>
          <w:highlight w:val="yellow"/>
        </w:rPr>
        <w:t xml:space="preserve">b) základní skupinová šetření k volbě povolání, administraci, zpracování a interpretaci zájmových dotazníků v rámci vlastní odborné kompetence a analýzy preferencí v oblasti volby povolání žáků,  </w:t>
      </w:r>
    </w:p>
    <w:p w:rsidR="004B25D8" w:rsidRPr="00B97D7F" w:rsidRDefault="004B25D8" w:rsidP="004B25D8">
      <w:pPr>
        <w:spacing w:after="0" w:line="240" w:lineRule="auto"/>
        <w:ind w:left="708"/>
        <w:rPr>
          <w:rFonts w:ascii="Arial" w:hAnsi="Arial" w:cs="Arial"/>
          <w:highlight w:val="yellow"/>
        </w:rPr>
      </w:pPr>
      <w:r w:rsidRPr="00B97D7F">
        <w:rPr>
          <w:rFonts w:ascii="Arial" w:hAnsi="Arial" w:cs="Arial"/>
          <w:highlight w:val="yellow"/>
        </w:rPr>
        <w:t xml:space="preserve">c) individuální šetření k volbě povolání a individuální poradenství v této oblasti (ve spolupráci s třídním učitelem),  </w:t>
      </w:r>
    </w:p>
    <w:p w:rsidR="004B25D8" w:rsidRPr="00B97D7F" w:rsidRDefault="004B25D8" w:rsidP="004B25D8">
      <w:pPr>
        <w:spacing w:after="0" w:line="240" w:lineRule="auto"/>
        <w:ind w:left="708"/>
        <w:rPr>
          <w:rFonts w:ascii="Arial" w:hAnsi="Arial" w:cs="Arial"/>
          <w:highlight w:val="yellow"/>
        </w:rPr>
      </w:pPr>
      <w:r w:rsidRPr="00B97D7F">
        <w:rPr>
          <w:rFonts w:ascii="Arial" w:hAnsi="Arial" w:cs="Arial"/>
          <w:highlight w:val="yellow"/>
        </w:rPr>
        <w:t xml:space="preserve">d) poradenství zákonným zástupcům s ohledem na očekávání a předpoklady žáků (ve spolupráci s třídním učitelem),  </w:t>
      </w:r>
    </w:p>
    <w:p w:rsidR="004B25D8" w:rsidRPr="00B97D7F" w:rsidRDefault="004B25D8" w:rsidP="004B25D8">
      <w:pPr>
        <w:spacing w:after="0" w:line="240" w:lineRule="auto"/>
        <w:ind w:left="708"/>
        <w:rPr>
          <w:rFonts w:ascii="Arial" w:hAnsi="Arial" w:cs="Arial"/>
          <w:highlight w:val="yellow"/>
        </w:rPr>
      </w:pPr>
      <w:r w:rsidRPr="00B97D7F">
        <w:rPr>
          <w:rFonts w:ascii="Arial" w:hAnsi="Arial" w:cs="Arial"/>
          <w:highlight w:val="yellow"/>
        </w:rPr>
        <w:t xml:space="preserve">e) spolupráce se školskými poradenskými zařízeními (poradna, centrum) a středisky výchovné péče při zajišťování poradenských služeb přesahujících kompetence </w:t>
      </w:r>
      <w:proofErr w:type="gramStart"/>
      <w:r w:rsidRPr="00B97D7F">
        <w:rPr>
          <w:rFonts w:ascii="Arial" w:hAnsi="Arial" w:cs="Arial"/>
          <w:highlight w:val="yellow"/>
        </w:rPr>
        <w:t>školy,  f) zajišťování</w:t>
      </w:r>
      <w:proofErr w:type="gramEnd"/>
      <w:r w:rsidRPr="00B97D7F">
        <w:rPr>
          <w:rFonts w:ascii="Arial" w:hAnsi="Arial" w:cs="Arial"/>
          <w:highlight w:val="yellow"/>
        </w:rPr>
        <w:t xml:space="preserve"> skupinových návštěv žáků školy v informačních poradenských střediscích úřadů práce a poskytování informací žákům a zákonným zástupcům o možnosti individuálního využití informačních služeb těchto středisek.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2) Vyhledávání a orientační šetření žáků, jejichž vývoj a vzdělávání vyžadují zvláštní pozornost a příprava návrhů na další péči o tyto žáky.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3) Zajišťování nebo zprostředkování diagnostiky speciálních vzdělávacích potřeb (vstupní a průběžné) a intervenčních činností pro žáky se speciálními vzdělávacími potřebami.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lastRenderedPageBreak/>
        <w:t xml:space="preserve">4) Příprava podmínek pro integraci žáků se SVP ve škole, koordinace poskytování poradenských služeb těmto žákům školou a školskými poradenskými zařízeními a koordinace vzdělávacích opatření u těchto žáků.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5) Poskytování služeb kariérového poradenství žákům/cizincům se zřetelem k jejich speciálním vzdělávacím potřebám.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6) Škola pracuje s dětmi se SVP (speciální vzdělávací potřeby) vypracuje PLPP (plán pedagogické podpory) vždy, pokud potíže žáka přesahují jeden vyučovací předmět.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7) Vyhodnocuje ZŠ po 3 měsících; pokud je stav stejný nebo horší, odesílá žáka do ŠPZ k vyšetření a případnému doporučení podpůrných opatření 2. až 5. stupně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8) Při vypracování PLPP spolupracuje škola s rodičem dítěte/žáka – rodič nemusí vyslovit souhlas, má být pouze informován.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9) S PLPP jsou seznámeni všichni vyučující.   </w:t>
      </w:r>
    </w:p>
    <w:p w:rsidR="004B25D8" w:rsidRPr="00B97D7F" w:rsidRDefault="004B25D8" w:rsidP="004B25D8">
      <w:pPr>
        <w:spacing w:after="0" w:line="240" w:lineRule="auto"/>
        <w:rPr>
          <w:rFonts w:ascii="Arial" w:hAnsi="Arial" w:cs="Arial"/>
          <w:highlight w:val="yellow"/>
        </w:rPr>
      </w:pP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Standardní poradenské činnosti školního metodika prevence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1) Vyhledávání a orientační šetření žáků s rizikem či projevy sociálně patologického chování; poskytování poradenských služeb těmto žákům a jejich zákonným zástupcům, případně zajišťování péče odpovídajícího odborného pracoviště (ve spolupráci s třídními učiteli).  </w:t>
      </w:r>
    </w:p>
    <w:p w:rsidR="004B25D8" w:rsidRPr="00B97D7F" w:rsidRDefault="004B25D8" w:rsidP="004B25D8">
      <w:pPr>
        <w:spacing w:after="0" w:line="240" w:lineRule="auto"/>
        <w:rPr>
          <w:rFonts w:ascii="Arial" w:hAnsi="Arial" w:cs="Arial"/>
          <w:highlight w:val="yellow"/>
        </w:rPr>
      </w:pPr>
      <w:r w:rsidRPr="00B97D7F">
        <w:rPr>
          <w:rFonts w:ascii="Arial" w:hAnsi="Arial" w:cs="Arial"/>
          <w:highlight w:val="yellow"/>
        </w:rPr>
        <w:t xml:space="preserve">2) Spolupráce s třídními učiteli při zachycování varovných signálů spojených s možností rozvoje sociálně patologických jevů u jednotlivých žáků a tříd a participace na sledování úrovně rizikových faktorů, které jsou významné pro rozvoj sociálně patologických jevů ve škole.  </w:t>
      </w:r>
    </w:p>
    <w:p w:rsidR="004B25D8" w:rsidRPr="004B25D8" w:rsidRDefault="004B25D8" w:rsidP="004B25D8">
      <w:pPr>
        <w:spacing w:after="0" w:line="240" w:lineRule="auto"/>
        <w:rPr>
          <w:rFonts w:ascii="Arial" w:hAnsi="Arial" w:cs="Arial"/>
        </w:rPr>
      </w:pPr>
      <w:r w:rsidRPr="00B97D7F">
        <w:rPr>
          <w:rFonts w:ascii="Arial" w:hAnsi="Arial" w:cs="Arial"/>
          <w:highlight w:val="yellow"/>
        </w:rPr>
        <w:t>3) Příprava podmínek pro integraci žáků se specifickými poruchami chování ve škole a koordinace poskytování poradenských a preventivních služeb těmto žákům školou a specializovanými školskými zařízeními.</w:t>
      </w:r>
      <w:r w:rsidRPr="004B25D8">
        <w:rPr>
          <w:rFonts w:ascii="Arial" w:hAnsi="Arial" w:cs="Arial"/>
        </w:rPr>
        <w:t xml:space="preserve">  </w:t>
      </w:r>
    </w:p>
    <w:p w:rsidR="004B25D8" w:rsidRDefault="004B25D8" w:rsidP="00D77250">
      <w:pPr>
        <w:spacing w:after="0" w:line="240" w:lineRule="auto"/>
        <w:rPr>
          <w:rFonts w:ascii="Arial" w:hAnsi="Arial" w:cs="Arial"/>
        </w:rPr>
      </w:pPr>
    </w:p>
    <w:p w:rsidR="004B25D8" w:rsidRDefault="004B25D8" w:rsidP="00D77250">
      <w:pPr>
        <w:spacing w:after="0" w:line="240" w:lineRule="auto"/>
        <w:rPr>
          <w:rFonts w:ascii="Arial" w:hAnsi="Arial" w:cs="Arial"/>
        </w:rPr>
      </w:pPr>
      <w:r w:rsidRPr="004B25D8">
        <w:rPr>
          <w:rFonts w:ascii="Arial" w:hAnsi="Arial" w:cs="Arial"/>
        </w:rPr>
        <w:t xml:space="preserve">b) Výchovná komise  </w:t>
      </w:r>
    </w:p>
    <w:p w:rsidR="004B25D8" w:rsidRDefault="004B25D8" w:rsidP="00D77250">
      <w:pPr>
        <w:spacing w:after="0" w:line="240" w:lineRule="auto"/>
        <w:rPr>
          <w:rFonts w:ascii="Arial" w:hAnsi="Arial" w:cs="Arial"/>
        </w:rPr>
      </w:pPr>
      <w:r w:rsidRPr="004B25D8">
        <w:rPr>
          <w:rFonts w:ascii="Arial" w:hAnsi="Arial" w:cs="Arial"/>
        </w:rPr>
        <w:t xml:space="preserve">Ve škole pracuje výchovná komise (VK), která má za úkol řešit závažnější problémy chování a prospěchu žáků. Výchovnou komisi tvoří ředitel školy, zástupce ředitele, výchovný poradce, metodik prevence rizikového chování a třídní učitel. Podle závažnosti problému je přizván k jednání VK rovněž zástupce OSPOD, PČR a zástupce zřizovatele. Za svůj hlavní cíl si klade důsledně řešit výchovné problémy žáků a minimalizovat je. Mezi další problémy, kterými je připravena se zabývat, patří šikana mezi žáky, zhoršení prospěchu z důvodu nepříznivé osobní situace žáků, nevhodné chování během vyučování, nevhodné chování ke spolužákům, vyučujícím i ostatním zaměstnancům školy. V popředí zájmu výchovné komise je též nastavení preventivních opatření k potlačení projevů rizikového chování – individuální výchovný plán. Jejím cílem není pouze udělovat žákům sankce za jednotlivé přestupky, ale též jim pomáhat zvládat jejich vážnější problémy. Výchovnou komisi svolává podle potřeby ředitel školy, za přípravu jednání VK odpovídá výchovný poradce. Zákonní zástupci nezletilých žáků jsou k účasti na jednání VK pozváni obvykle telefonicky, přes </w:t>
      </w:r>
      <w:proofErr w:type="spellStart"/>
      <w:r w:rsidRPr="004B25D8">
        <w:rPr>
          <w:rFonts w:ascii="Arial" w:hAnsi="Arial" w:cs="Arial"/>
        </w:rPr>
        <w:t>eŽK</w:t>
      </w:r>
      <w:proofErr w:type="spellEnd"/>
      <w:r w:rsidRPr="004B25D8">
        <w:rPr>
          <w:rFonts w:ascii="Arial" w:hAnsi="Arial" w:cs="Arial"/>
        </w:rPr>
        <w:t xml:space="preserve"> a nebo doporučeným dopisem do vlastních rukou. Jednání výchovné komise řídí ředitel školy. Z jednání výchovné komise pořizuje výchovný poradce zápis, který rodiče a ostatní přítomní podepisují.</w:t>
      </w:r>
    </w:p>
    <w:p w:rsidR="00B076EE" w:rsidRDefault="00B076EE" w:rsidP="00D77250">
      <w:pPr>
        <w:spacing w:after="0" w:line="240" w:lineRule="auto"/>
        <w:rPr>
          <w:rFonts w:ascii="Arial" w:hAnsi="Arial" w:cs="Arial"/>
        </w:rPr>
      </w:pPr>
    </w:p>
    <w:p w:rsidR="006B23DB" w:rsidRPr="006B23DB" w:rsidRDefault="00B076EE" w:rsidP="00D77250">
      <w:pPr>
        <w:spacing w:after="0" w:line="240" w:lineRule="auto"/>
        <w:rPr>
          <w:b/>
        </w:rPr>
      </w:pPr>
      <w:r w:rsidRPr="006B23DB">
        <w:rPr>
          <w:b/>
        </w:rPr>
        <w:t>Školní řád s pravidly pro hodnocení výsledků vzdělávání žáků b</w:t>
      </w:r>
      <w:r w:rsidR="006B23DB" w:rsidRPr="006B23DB">
        <w:rPr>
          <w:b/>
        </w:rPr>
        <w:t xml:space="preserve">yl schválen pedagogickou radou </w:t>
      </w:r>
      <w:proofErr w:type="gramStart"/>
      <w:r w:rsidRPr="006B23DB">
        <w:rPr>
          <w:b/>
        </w:rPr>
        <w:t>1.</w:t>
      </w:r>
      <w:r w:rsidR="006B23DB" w:rsidRPr="006B23DB">
        <w:rPr>
          <w:b/>
        </w:rPr>
        <w:t>9</w:t>
      </w:r>
      <w:r w:rsidRPr="006B23DB">
        <w:rPr>
          <w:b/>
        </w:rPr>
        <w:t>.2017</w:t>
      </w:r>
      <w:proofErr w:type="gramEnd"/>
      <w:r w:rsidRPr="006B23DB">
        <w:rPr>
          <w:b/>
        </w:rPr>
        <w:t xml:space="preserve">. Školní řád s pravidly pro hodnocení výsledků vzdělávání žáků byl schválen školskou radou. </w:t>
      </w:r>
    </w:p>
    <w:p w:rsidR="00B076EE" w:rsidRPr="006B23DB" w:rsidRDefault="00B076EE" w:rsidP="00D77250">
      <w:pPr>
        <w:spacing w:after="0" w:line="240" w:lineRule="auto"/>
        <w:rPr>
          <w:rFonts w:ascii="Arial" w:hAnsi="Arial" w:cs="Arial"/>
          <w:b/>
        </w:rPr>
      </w:pPr>
      <w:r w:rsidRPr="006B23DB">
        <w:rPr>
          <w:b/>
        </w:rPr>
        <w:t xml:space="preserve">Směrnice je platná od </w:t>
      </w:r>
      <w:proofErr w:type="gramStart"/>
      <w:r w:rsidRPr="006B23DB">
        <w:rPr>
          <w:b/>
        </w:rPr>
        <w:t>1.9.2017</w:t>
      </w:r>
      <w:proofErr w:type="gramEnd"/>
      <w:r w:rsidRPr="006B23DB">
        <w:rPr>
          <w:b/>
        </w:rPr>
        <w:t>.</w:t>
      </w:r>
    </w:p>
    <w:sectPr w:rsidR="00B076EE" w:rsidRPr="006B23DB" w:rsidSect="006B23DB">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21"/>
    <w:multiLevelType w:val="hybridMultilevel"/>
    <w:tmpl w:val="03D66F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326023"/>
    <w:multiLevelType w:val="hybridMultilevel"/>
    <w:tmpl w:val="E732E7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EBB2527"/>
    <w:multiLevelType w:val="hybridMultilevel"/>
    <w:tmpl w:val="F3B4F1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BB7573F"/>
    <w:multiLevelType w:val="hybridMultilevel"/>
    <w:tmpl w:val="D2E2DD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C74068D"/>
    <w:multiLevelType w:val="hybridMultilevel"/>
    <w:tmpl w:val="FB268CF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634232C2"/>
    <w:multiLevelType w:val="hybridMultilevel"/>
    <w:tmpl w:val="CD8AE3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4BF3D04"/>
    <w:multiLevelType w:val="hybridMultilevel"/>
    <w:tmpl w:val="F5D0E0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557249"/>
    <w:multiLevelType w:val="hybridMultilevel"/>
    <w:tmpl w:val="38F0DB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A8B2E2D"/>
    <w:multiLevelType w:val="hybridMultilevel"/>
    <w:tmpl w:val="4266C6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0"/>
  </w:num>
  <w:num w:numId="6">
    <w:abstractNumId w:val="6"/>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3BFC"/>
    <w:rsid w:val="000B4444"/>
    <w:rsid w:val="002A2714"/>
    <w:rsid w:val="002C345D"/>
    <w:rsid w:val="002E3BFC"/>
    <w:rsid w:val="002F2542"/>
    <w:rsid w:val="004417F4"/>
    <w:rsid w:val="004B25D8"/>
    <w:rsid w:val="0054691E"/>
    <w:rsid w:val="00590B0F"/>
    <w:rsid w:val="00644C9E"/>
    <w:rsid w:val="006B23DB"/>
    <w:rsid w:val="00712B26"/>
    <w:rsid w:val="0076775E"/>
    <w:rsid w:val="0085413E"/>
    <w:rsid w:val="008F0FAD"/>
    <w:rsid w:val="0098529C"/>
    <w:rsid w:val="00A26A73"/>
    <w:rsid w:val="00A76A33"/>
    <w:rsid w:val="00AF4EEA"/>
    <w:rsid w:val="00B076EE"/>
    <w:rsid w:val="00B37A34"/>
    <w:rsid w:val="00B604CF"/>
    <w:rsid w:val="00B97D7F"/>
    <w:rsid w:val="00BC5F19"/>
    <w:rsid w:val="00C22D3F"/>
    <w:rsid w:val="00D24F32"/>
    <w:rsid w:val="00D361F1"/>
    <w:rsid w:val="00D621CE"/>
    <w:rsid w:val="00D77250"/>
    <w:rsid w:val="00DC18EA"/>
    <w:rsid w:val="00DD64FE"/>
    <w:rsid w:val="00DE29C3"/>
    <w:rsid w:val="00DF6DBE"/>
    <w:rsid w:val="00EC71B7"/>
    <w:rsid w:val="00F3231A"/>
    <w:rsid w:val="00F32E84"/>
    <w:rsid w:val="00F60EC4"/>
    <w:rsid w:val="00F647A5"/>
    <w:rsid w:val="00F74A0A"/>
    <w:rsid w:val="00F87F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2D3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6A73"/>
    <w:pPr>
      <w:ind w:left="720"/>
      <w:contextualSpacing/>
    </w:pPr>
  </w:style>
  <w:style w:type="table" w:styleId="Mkatabulky">
    <w:name w:val="Table Grid"/>
    <w:basedOn w:val="Normlntabulka"/>
    <w:uiPriority w:val="59"/>
    <w:rsid w:val="00AF4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0667-B431-4700-9971-EB9EB03E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14</Pages>
  <Words>7096</Words>
  <Characters>41869</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Gajos</dc:creator>
  <cp:keywords/>
  <dc:description/>
  <cp:lastModifiedBy>Gajos</cp:lastModifiedBy>
  <cp:revision>8</cp:revision>
  <dcterms:created xsi:type="dcterms:W3CDTF">2017-08-28T20:36:00Z</dcterms:created>
  <dcterms:modified xsi:type="dcterms:W3CDTF">2017-09-04T16:47:00Z</dcterms:modified>
</cp:coreProperties>
</file>